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6C31" w:rsidRDefault="00236C31" w:rsidP="00236C31">
      <w:pPr>
        <w:spacing w:before="0" w:after="0"/>
        <w:jc w:val="left"/>
        <w:rPr>
          <w:b/>
          <w:bCs/>
          <w:szCs w:val="28"/>
          <w:lang w:val="nl-NL"/>
        </w:rPr>
      </w:pPr>
      <w:bookmarkStart w:id="0" w:name="_GoBack"/>
      <w:bookmarkEnd w:id="0"/>
      <w:r>
        <w:rPr>
          <w:b/>
          <w:bCs/>
          <w:szCs w:val="28"/>
          <w:lang w:val="nl-NL"/>
        </w:rPr>
        <w:t xml:space="preserve">Tuần 10 – </w:t>
      </w:r>
      <w:r w:rsidR="0034054F">
        <w:rPr>
          <w:b/>
          <w:bCs/>
          <w:szCs w:val="28"/>
          <w:lang w:val="nl-NL"/>
        </w:rPr>
        <w:t>T</w:t>
      </w:r>
      <w:r>
        <w:rPr>
          <w:b/>
          <w:bCs/>
          <w:szCs w:val="28"/>
          <w:lang w:val="nl-NL"/>
        </w:rPr>
        <w:t>iết 1</w:t>
      </w:r>
      <w:r w:rsidR="00BE1EA8">
        <w:rPr>
          <w:b/>
          <w:bCs/>
          <w:szCs w:val="28"/>
          <w:lang w:val="nl-NL"/>
        </w:rPr>
        <w:t>9</w:t>
      </w:r>
    </w:p>
    <w:p w:rsidR="00827A0A" w:rsidRDefault="00827A0A" w:rsidP="00827A0A">
      <w:pPr>
        <w:spacing w:before="0" w:after="0"/>
        <w:jc w:val="center"/>
        <w:rPr>
          <w:b/>
          <w:bCs/>
          <w:szCs w:val="28"/>
          <w:lang w:val="nl-NL"/>
        </w:rPr>
      </w:pPr>
      <w:r w:rsidRPr="00CB30FE">
        <w:rPr>
          <w:b/>
          <w:bCs/>
          <w:szCs w:val="28"/>
          <w:lang w:val="nl-NL"/>
        </w:rPr>
        <w:t>CHƯƠNG 2: SỐ NGUYÊN</w:t>
      </w:r>
    </w:p>
    <w:p w:rsidR="00827A0A" w:rsidRPr="005C4A1C" w:rsidRDefault="00827A0A" w:rsidP="00827A0A">
      <w:pPr>
        <w:spacing w:before="0" w:after="0"/>
        <w:jc w:val="center"/>
        <w:rPr>
          <w:b/>
          <w:bCs/>
          <w:szCs w:val="28"/>
          <w:lang w:val="nl-NL"/>
        </w:rPr>
      </w:pPr>
      <w:r w:rsidRPr="00CB30FE">
        <w:rPr>
          <w:szCs w:val="28"/>
          <w:lang w:val="pt-BR"/>
        </w:rPr>
        <w:t xml:space="preserve"> </w:t>
      </w:r>
      <w:r w:rsidRPr="005C4A1C">
        <w:rPr>
          <w:b/>
          <w:szCs w:val="28"/>
          <w:lang w:val="pt-BR"/>
        </w:rPr>
        <w:t>BÀI 1: SỐ NGUYÊN ÂM VÀ TẬP HỢP CÁC SỐ NGUYÊN</w:t>
      </w:r>
    </w:p>
    <w:p w:rsidR="00827A0A" w:rsidRPr="00CB30FE" w:rsidRDefault="00827A0A" w:rsidP="00827A0A">
      <w:pPr>
        <w:spacing w:before="0" w:after="0"/>
        <w:rPr>
          <w:b/>
          <w:szCs w:val="28"/>
        </w:rPr>
      </w:pPr>
      <w:r w:rsidRPr="00CB30FE">
        <w:rPr>
          <w:b/>
          <w:szCs w:val="28"/>
        </w:rPr>
        <w:t>1. Làm quen với số nguyên âm</w:t>
      </w:r>
    </w:p>
    <w:p w:rsidR="007F477A" w:rsidRPr="00E45868" w:rsidRDefault="007F477A" w:rsidP="00E45868">
      <w:pPr>
        <w:spacing w:before="0" w:after="0"/>
        <w:ind w:firstLine="720"/>
        <w:rPr>
          <w:szCs w:val="28"/>
          <w:lang w:val="vi-VN"/>
        </w:rPr>
      </w:pPr>
      <w:proofErr w:type="gramStart"/>
      <w:r w:rsidRPr="00E45868">
        <w:rPr>
          <w:bCs/>
          <w:szCs w:val="28"/>
        </w:rPr>
        <w:t>Trong đời sống, để biểu diễn nhiệt độ dưới không độ, độ cao dưới mực nước biển, để thực hiện được phép trừ hai số tự nhiên… người ta cần sử dụng một loại số mới, đó là số nguyên âm.</w:t>
      </w:r>
      <w:proofErr w:type="gramEnd"/>
    </w:p>
    <w:p w:rsidR="007F477A" w:rsidRPr="00E45868" w:rsidRDefault="007F477A" w:rsidP="00E45868">
      <w:pPr>
        <w:spacing w:before="0" w:after="0"/>
        <w:ind w:firstLine="720"/>
        <w:rPr>
          <w:szCs w:val="28"/>
          <w:lang w:val="vi-VN"/>
        </w:rPr>
      </w:pPr>
      <w:r w:rsidRPr="00E45868">
        <w:rPr>
          <w:bCs/>
          <w:szCs w:val="28"/>
        </w:rPr>
        <w:t>Số nguyên âm được ghi như sau: -1; -2; -3</w:t>
      </w:r>
      <w:proofErr w:type="gramStart"/>
      <w:r w:rsidRPr="00E45868">
        <w:rPr>
          <w:bCs/>
          <w:szCs w:val="28"/>
        </w:rPr>
        <w:t>;…</w:t>
      </w:r>
      <w:proofErr w:type="gramEnd"/>
      <w:r w:rsidRPr="00E45868">
        <w:rPr>
          <w:bCs/>
          <w:szCs w:val="28"/>
        </w:rPr>
        <w:t xml:space="preserve"> và được đọc là: âm một, âm hai, âm ba… hoặc: trừ một, trừ hai, trừ ba, …</w:t>
      </w:r>
    </w:p>
    <w:p w:rsidR="007F477A" w:rsidRPr="00E45868" w:rsidRDefault="007F477A" w:rsidP="007F477A">
      <w:pPr>
        <w:spacing w:before="0" w:after="0"/>
        <w:rPr>
          <w:szCs w:val="28"/>
          <w:lang w:val="vi-VN"/>
        </w:rPr>
      </w:pPr>
      <w:r w:rsidRPr="007F477A">
        <w:rPr>
          <w:b/>
          <w:bCs/>
          <w:szCs w:val="28"/>
        </w:rPr>
        <w:t xml:space="preserve">TH1: </w:t>
      </w:r>
      <w:r w:rsidRPr="00E45868">
        <w:rPr>
          <w:bCs/>
          <w:szCs w:val="28"/>
        </w:rPr>
        <w:t xml:space="preserve">Đọc các </w:t>
      </w:r>
      <w:proofErr w:type="gramStart"/>
      <w:r w:rsidRPr="00E45868">
        <w:rPr>
          <w:bCs/>
          <w:szCs w:val="28"/>
        </w:rPr>
        <w:t>số  nguyên</w:t>
      </w:r>
      <w:proofErr w:type="gramEnd"/>
      <w:r w:rsidRPr="00E45868">
        <w:rPr>
          <w:bCs/>
          <w:szCs w:val="28"/>
        </w:rPr>
        <w:t xml:space="preserve"> âm chỉ nhiệt độ dưới -0</w:t>
      </w:r>
      <w:r w:rsidRPr="00E45868">
        <w:rPr>
          <w:bCs/>
          <w:szCs w:val="28"/>
          <w:vertAlign w:val="superscript"/>
        </w:rPr>
        <w:t>0</w:t>
      </w:r>
      <w:r w:rsidRPr="00E45868">
        <w:rPr>
          <w:bCs/>
          <w:szCs w:val="28"/>
        </w:rPr>
        <w:t>C sau đây:</w:t>
      </w:r>
    </w:p>
    <w:p w:rsidR="00E45868" w:rsidRPr="00CB30FE" w:rsidRDefault="007F477A" w:rsidP="00E45868">
      <w:pPr>
        <w:spacing w:before="0" w:after="0"/>
        <w:rPr>
          <w:szCs w:val="28"/>
        </w:rPr>
      </w:pPr>
      <w:r w:rsidRPr="00E45868">
        <w:rPr>
          <w:bCs/>
          <w:szCs w:val="28"/>
        </w:rPr>
        <w:t xml:space="preserve">          </w:t>
      </w:r>
      <w:r w:rsidR="00E45868" w:rsidRPr="00CB30FE">
        <w:rPr>
          <w:b/>
          <w:szCs w:val="28"/>
        </w:rPr>
        <w:t>-</w:t>
      </w:r>
      <w:proofErr w:type="gramStart"/>
      <w:r w:rsidR="00E45868" w:rsidRPr="00CB30FE">
        <w:rPr>
          <w:b/>
          <w:szCs w:val="28"/>
        </w:rPr>
        <w:t>4</w:t>
      </w:r>
      <w:r w:rsidR="00E45868" w:rsidRPr="00CB30FE">
        <w:rPr>
          <w:b/>
          <w:szCs w:val="28"/>
          <w:vertAlign w:val="superscript"/>
        </w:rPr>
        <w:t>o</w:t>
      </w:r>
      <w:r w:rsidR="00E45868" w:rsidRPr="00CB30FE">
        <w:rPr>
          <w:b/>
          <w:szCs w:val="28"/>
        </w:rPr>
        <w:t>C :</w:t>
      </w:r>
      <w:proofErr w:type="gramEnd"/>
      <w:r w:rsidR="00E45868" w:rsidRPr="00CB30FE">
        <w:rPr>
          <w:b/>
          <w:szCs w:val="28"/>
        </w:rPr>
        <w:t xml:space="preserve"> </w:t>
      </w:r>
      <w:r w:rsidR="00E45868" w:rsidRPr="00CB30FE">
        <w:rPr>
          <w:szCs w:val="28"/>
        </w:rPr>
        <w:t>Âm bốn độ xê.</w:t>
      </w:r>
    </w:p>
    <w:p w:rsidR="00E45868" w:rsidRPr="00CB30FE" w:rsidRDefault="00E45868" w:rsidP="00E45868">
      <w:pPr>
        <w:spacing w:before="0" w:after="0"/>
        <w:ind w:firstLine="720"/>
        <w:rPr>
          <w:szCs w:val="28"/>
        </w:rPr>
      </w:pPr>
      <w:proofErr w:type="gramStart"/>
      <w:r w:rsidRPr="00CB30FE">
        <w:rPr>
          <w:b/>
          <w:szCs w:val="28"/>
        </w:rPr>
        <w:t>-10</w:t>
      </w:r>
      <w:r w:rsidRPr="00CB30FE">
        <w:rPr>
          <w:b/>
          <w:szCs w:val="28"/>
          <w:vertAlign w:val="superscript"/>
        </w:rPr>
        <w:t>o</w:t>
      </w:r>
      <w:r w:rsidRPr="00CB30FE">
        <w:rPr>
          <w:b/>
          <w:szCs w:val="28"/>
        </w:rPr>
        <w:t xml:space="preserve">C: </w:t>
      </w:r>
      <w:r w:rsidRPr="00CB30FE">
        <w:rPr>
          <w:szCs w:val="28"/>
        </w:rPr>
        <w:t>Âm mười độ xê.</w:t>
      </w:r>
      <w:proofErr w:type="gramEnd"/>
    </w:p>
    <w:p w:rsidR="00E45868" w:rsidRDefault="00E45868" w:rsidP="00E45868">
      <w:pPr>
        <w:ind w:firstLine="720"/>
      </w:pPr>
      <w:proofErr w:type="gramStart"/>
      <w:r w:rsidRPr="00CB30FE">
        <w:rPr>
          <w:b/>
          <w:szCs w:val="28"/>
        </w:rPr>
        <w:t>-23</w:t>
      </w:r>
      <w:r w:rsidRPr="00CB30FE">
        <w:rPr>
          <w:b/>
          <w:szCs w:val="28"/>
          <w:vertAlign w:val="superscript"/>
        </w:rPr>
        <w:t>o</w:t>
      </w:r>
      <w:r w:rsidRPr="00CB30FE">
        <w:rPr>
          <w:b/>
          <w:szCs w:val="28"/>
        </w:rPr>
        <w:t xml:space="preserve">C: </w:t>
      </w:r>
      <w:r w:rsidRPr="00CB30FE">
        <w:rPr>
          <w:szCs w:val="28"/>
        </w:rPr>
        <w:t xml:space="preserve">Âm hai </w:t>
      </w:r>
      <w:r w:rsidR="009D0579">
        <w:rPr>
          <w:szCs w:val="28"/>
        </w:rPr>
        <w:t xml:space="preserve">mươi </w:t>
      </w:r>
      <w:r w:rsidRPr="00CB30FE">
        <w:rPr>
          <w:szCs w:val="28"/>
        </w:rPr>
        <w:t>ba độ xê.</w:t>
      </w:r>
      <w:proofErr w:type="gramEnd"/>
    </w:p>
    <w:p w:rsidR="007F477A" w:rsidRPr="007F477A" w:rsidRDefault="007F477A" w:rsidP="007F477A">
      <w:pPr>
        <w:spacing w:before="0" w:after="0"/>
        <w:rPr>
          <w:szCs w:val="28"/>
          <w:lang w:val="vi-VN"/>
        </w:rPr>
      </w:pPr>
      <w:r>
        <w:rPr>
          <w:b/>
          <w:bCs/>
          <w:szCs w:val="28"/>
        </w:rPr>
        <w:t>2</w:t>
      </w:r>
      <w:r w:rsidRPr="007F477A">
        <w:rPr>
          <w:b/>
          <w:bCs/>
          <w:szCs w:val="28"/>
        </w:rPr>
        <w:t>. Tập hợp số nguyên</w:t>
      </w:r>
    </w:p>
    <w:p w:rsidR="007F477A" w:rsidRDefault="007F477A" w:rsidP="00E45868">
      <w:pPr>
        <w:spacing w:before="0" w:after="0"/>
        <w:ind w:firstLine="720"/>
        <w:rPr>
          <w:bCs/>
          <w:szCs w:val="28"/>
        </w:rPr>
      </w:pPr>
      <w:proofErr w:type="gramStart"/>
      <w:r w:rsidRPr="00E45868">
        <w:rPr>
          <w:bCs/>
          <w:szCs w:val="28"/>
        </w:rPr>
        <w:t>Tập hợp gồm các số nguyên âm, số 0 và các số nguyên dương được gọi là tập hợp số nguyên</w:t>
      </w:r>
      <w:r w:rsidR="00E45868">
        <w:rPr>
          <w:bCs/>
          <w:szCs w:val="28"/>
        </w:rPr>
        <w:t>.</w:t>
      </w:r>
      <w:proofErr w:type="gramEnd"/>
    </w:p>
    <w:p w:rsidR="00E45868" w:rsidRDefault="00E45868" w:rsidP="00E45868">
      <w:pPr>
        <w:spacing w:before="0" w:after="0"/>
        <w:ind w:firstLine="720"/>
        <w:rPr>
          <w:bCs/>
          <w:szCs w:val="28"/>
        </w:rPr>
      </w:pPr>
      <w:r>
        <w:rPr>
          <w:bCs/>
          <w:szCs w:val="28"/>
        </w:rPr>
        <w:t>T</w:t>
      </w:r>
      <w:r w:rsidRPr="00E45868">
        <w:rPr>
          <w:bCs/>
          <w:szCs w:val="28"/>
        </w:rPr>
        <w:t>ập hợp số nguyên</w:t>
      </w:r>
      <w:r>
        <w:rPr>
          <w:bCs/>
          <w:szCs w:val="28"/>
        </w:rPr>
        <w:t xml:space="preserve"> được kí hiệu:</w:t>
      </w:r>
      <w:r w:rsidRPr="00E45868">
        <w:rPr>
          <w:b/>
          <w:bCs/>
          <w:szCs w:val="28"/>
        </w:rPr>
        <w:t xml:space="preserve"> </w:t>
      </w:r>
      <w:r w:rsidRPr="007F477A">
        <w:rPr>
          <w:b/>
          <w:bCs/>
          <w:szCs w:val="28"/>
        </w:rPr>
        <w:t>Z</w:t>
      </w:r>
    </w:p>
    <w:p w:rsidR="007F477A" w:rsidRPr="007F477A" w:rsidRDefault="00E45868" w:rsidP="00E45868">
      <w:pPr>
        <w:spacing w:before="0" w:after="0"/>
        <w:ind w:firstLine="720"/>
        <w:rPr>
          <w:szCs w:val="28"/>
          <w:lang w:val="vi-VN"/>
        </w:rPr>
      </w:pPr>
      <w:r>
        <w:rPr>
          <w:bCs/>
          <w:szCs w:val="28"/>
        </w:rPr>
        <w:t xml:space="preserve">Ta viết:     </w:t>
      </w:r>
      <w:r w:rsidR="007F477A" w:rsidRPr="007F477A">
        <w:rPr>
          <w:b/>
          <w:bCs/>
          <w:szCs w:val="28"/>
        </w:rPr>
        <w:t xml:space="preserve">Z = {…; -3; -2; -1; 0; 1; 2; 3; …}  </w:t>
      </w:r>
    </w:p>
    <w:p w:rsidR="00827A0A" w:rsidRPr="00CB30FE" w:rsidRDefault="00827A0A" w:rsidP="00827A0A">
      <w:pPr>
        <w:spacing w:before="0" w:after="0"/>
        <w:rPr>
          <w:b/>
          <w:szCs w:val="28"/>
        </w:rPr>
      </w:pPr>
      <w:r w:rsidRPr="00CB30FE">
        <w:rPr>
          <w:b/>
          <w:szCs w:val="28"/>
        </w:rPr>
        <w:t>Thực hành 2:</w:t>
      </w:r>
    </w:p>
    <w:p w:rsidR="00827A0A" w:rsidRPr="00CB30FE" w:rsidRDefault="00827A0A" w:rsidP="00827A0A">
      <w:pPr>
        <w:spacing w:before="0" w:after="0"/>
        <w:rPr>
          <w:szCs w:val="28"/>
        </w:rPr>
      </w:pPr>
      <w:r w:rsidRPr="00CB30FE">
        <w:rPr>
          <w:szCs w:val="28"/>
        </w:rPr>
        <w:t xml:space="preserve">a) -4 </w:t>
      </w:r>
      <m:oMath>
        <m:r>
          <w:rPr>
            <w:rFonts w:ascii="Cambria Math" w:hAnsi="Cambria Math"/>
            <w:szCs w:val="28"/>
          </w:rPr>
          <m:t>∈</m:t>
        </m:r>
      </m:oMath>
      <w:r w:rsidRPr="00CB30FE">
        <w:rPr>
          <w:szCs w:val="28"/>
        </w:rPr>
        <w:t xml:space="preserve"> </w:t>
      </w:r>
      <m:oMath>
        <m:r>
          <m:rPr>
            <m:scr m:val="double-struck"/>
          </m:rPr>
          <w:rPr>
            <w:rFonts w:ascii="Cambria Math" w:hAnsi="Cambria Math"/>
            <w:szCs w:val="28"/>
          </w:rPr>
          <m:t>Z</m:t>
        </m:r>
      </m:oMath>
      <w:r w:rsidRPr="00CB30FE">
        <w:rPr>
          <w:szCs w:val="28"/>
        </w:rPr>
        <w:t xml:space="preserve"> =&gt; Đúng</w:t>
      </w:r>
    </w:p>
    <w:p w:rsidR="00827A0A" w:rsidRPr="00CB30FE" w:rsidRDefault="00827A0A" w:rsidP="00827A0A">
      <w:pPr>
        <w:spacing w:before="0" w:after="0"/>
        <w:rPr>
          <w:szCs w:val="28"/>
        </w:rPr>
      </w:pPr>
      <w:r w:rsidRPr="00CB30FE">
        <w:rPr>
          <w:szCs w:val="28"/>
        </w:rPr>
        <w:t xml:space="preserve">b) 5 </w:t>
      </w:r>
      <m:oMath>
        <m:r>
          <w:rPr>
            <w:rFonts w:ascii="Cambria Math" w:hAnsi="Cambria Math"/>
            <w:szCs w:val="28"/>
          </w:rPr>
          <m:t>∈</m:t>
        </m:r>
      </m:oMath>
      <w:r w:rsidRPr="00CB30FE">
        <w:rPr>
          <w:szCs w:val="28"/>
        </w:rPr>
        <w:t xml:space="preserve"> </w:t>
      </w:r>
      <m:oMath>
        <m:r>
          <m:rPr>
            <m:scr m:val="double-struck"/>
          </m:rPr>
          <w:rPr>
            <w:rFonts w:ascii="Cambria Math" w:hAnsi="Cambria Math"/>
            <w:szCs w:val="28"/>
          </w:rPr>
          <m:t>Z</m:t>
        </m:r>
      </m:oMath>
      <w:r w:rsidRPr="00CB30FE">
        <w:rPr>
          <w:szCs w:val="28"/>
        </w:rPr>
        <w:t xml:space="preserve"> =&gt; Đúng</w:t>
      </w:r>
    </w:p>
    <w:p w:rsidR="00827A0A" w:rsidRPr="00CB30FE" w:rsidRDefault="00827A0A" w:rsidP="00827A0A">
      <w:pPr>
        <w:spacing w:before="0" w:after="0"/>
        <w:rPr>
          <w:szCs w:val="28"/>
        </w:rPr>
      </w:pPr>
      <w:r w:rsidRPr="00CB30FE">
        <w:rPr>
          <w:szCs w:val="28"/>
        </w:rPr>
        <w:t xml:space="preserve">c) 0 </w:t>
      </w:r>
      <m:oMath>
        <m:r>
          <w:rPr>
            <w:rFonts w:ascii="Cambria Math" w:hAnsi="Cambria Math"/>
            <w:szCs w:val="28"/>
          </w:rPr>
          <m:t>∈</m:t>
        </m:r>
      </m:oMath>
      <w:r w:rsidRPr="00CB30FE">
        <w:rPr>
          <w:szCs w:val="28"/>
        </w:rPr>
        <w:t xml:space="preserve"> </w:t>
      </w:r>
      <m:oMath>
        <m:r>
          <m:rPr>
            <m:scr m:val="double-struck"/>
          </m:rPr>
          <w:rPr>
            <w:rFonts w:ascii="Cambria Math" w:hAnsi="Cambria Math"/>
            <w:szCs w:val="28"/>
          </w:rPr>
          <m:t>Z</m:t>
        </m:r>
      </m:oMath>
      <w:r w:rsidRPr="00CB30FE">
        <w:rPr>
          <w:szCs w:val="28"/>
        </w:rPr>
        <w:t xml:space="preserve"> =&gt; Đúng</w:t>
      </w:r>
    </w:p>
    <w:p w:rsidR="00827A0A" w:rsidRPr="00CB30FE" w:rsidRDefault="00827A0A" w:rsidP="00827A0A">
      <w:pPr>
        <w:spacing w:before="0" w:after="0"/>
        <w:rPr>
          <w:szCs w:val="28"/>
        </w:rPr>
      </w:pPr>
      <w:r w:rsidRPr="00CB30FE">
        <w:rPr>
          <w:szCs w:val="28"/>
        </w:rPr>
        <w:t xml:space="preserve">d) -8 </w:t>
      </w:r>
      <m:oMath>
        <m:r>
          <w:rPr>
            <w:rFonts w:ascii="Cambria Math" w:hAnsi="Cambria Math"/>
            <w:szCs w:val="28"/>
          </w:rPr>
          <m:t>∈</m:t>
        </m:r>
      </m:oMath>
      <w:r w:rsidRPr="00CB30FE">
        <w:rPr>
          <w:szCs w:val="28"/>
        </w:rPr>
        <w:t xml:space="preserve"> </w:t>
      </w:r>
      <m:oMath>
        <m:r>
          <m:rPr>
            <m:scr m:val="double-struck"/>
          </m:rPr>
          <w:rPr>
            <w:rFonts w:ascii="Cambria Math" w:hAnsi="Cambria Math"/>
            <w:szCs w:val="28"/>
          </w:rPr>
          <m:t>N</m:t>
        </m:r>
      </m:oMath>
      <w:r w:rsidRPr="00CB30FE">
        <w:rPr>
          <w:szCs w:val="28"/>
        </w:rPr>
        <w:t xml:space="preserve"> =&gt; Sai. Vì -8 </w:t>
      </w:r>
      <m:oMath>
        <m:r>
          <w:rPr>
            <w:rFonts w:ascii="Cambria Math" w:hAnsi="Cambria Math"/>
            <w:szCs w:val="28"/>
          </w:rPr>
          <m:t>∈</m:t>
        </m:r>
      </m:oMath>
      <w:r w:rsidRPr="00CB30FE">
        <w:rPr>
          <w:szCs w:val="28"/>
        </w:rPr>
        <w:t xml:space="preserve"> </w:t>
      </w:r>
      <m:oMath>
        <m:r>
          <m:rPr>
            <m:scr m:val="double-struck"/>
          </m:rPr>
          <w:rPr>
            <w:rFonts w:ascii="Cambria Math" w:hAnsi="Cambria Math"/>
            <w:szCs w:val="28"/>
          </w:rPr>
          <m:t>Z</m:t>
        </m:r>
      </m:oMath>
    </w:p>
    <w:p w:rsidR="00827A0A" w:rsidRPr="00CB30FE" w:rsidRDefault="00827A0A" w:rsidP="00827A0A">
      <w:pPr>
        <w:spacing w:before="0" w:after="0"/>
        <w:rPr>
          <w:szCs w:val="28"/>
        </w:rPr>
      </w:pPr>
      <w:r w:rsidRPr="00CB30FE">
        <w:rPr>
          <w:szCs w:val="28"/>
        </w:rPr>
        <w:t xml:space="preserve">e) 6 </w:t>
      </w:r>
      <m:oMath>
        <m:r>
          <w:rPr>
            <w:rFonts w:ascii="Cambria Math" w:hAnsi="Cambria Math"/>
            <w:szCs w:val="28"/>
          </w:rPr>
          <m:t>∈</m:t>
        </m:r>
      </m:oMath>
      <w:r w:rsidRPr="00CB30FE">
        <w:rPr>
          <w:szCs w:val="28"/>
        </w:rPr>
        <w:t xml:space="preserve"> </w:t>
      </w:r>
      <m:oMath>
        <m:r>
          <m:rPr>
            <m:scr m:val="double-struck"/>
          </m:rPr>
          <w:rPr>
            <w:rFonts w:ascii="Cambria Math" w:hAnsi="Cambria Math"/>
            <w:szCs w:val="28"/>
          </w:rPr>
          <m:t>N</m:t>
        </m:r>
      </m:oMath>
      <w:r w:rsidRPr="00CB30FE">
        <w:rPr>
          <w:szCs w:val="28"/>
        </w:rPr>
        <w:t>=&gt; Đúng</w:t>
      </w:r>
    </w:p>
    <w:p w:rsidR="00827A0A" w:rsidRPr="00CB30FE" w:rsidRDefault="00827A0A" w:rsidP="00827A0A">
      <w:pPr>
        <w:spacing w:before="0" w:after="0"/>
        <w:rPr>
          <w:szCs w:val="28"/>
        </w:rPr>
      </w:pPr>
      <w:r w:rsidRPr="00CB30FE">
        <w:rPr>
          <w:szCs w:val="28"/>
        </w:rPr>
        <w:t xml:space="preserve">g) 0 </w:t>
      </w:r>
      <m:oMath>
        <m:r>
          <w:rPr>
            <w:rFonts w:ascii="Cambria Math" w:hAnsi="Cambria Math"/>
            <w:szCs w:val="28"/>
          </w:rPr>
          <m:t>∈</m:t>
        </m:r>
      </m:oMath>
      <w:r w:rsidRPr="00CB30FE">
        <w:rPr>
          <w:szCs w:val="28"/>
        </w:rPr>
        <w:t xml:space="preserve"> </w:t>
      </w:r>
      <m:oMath>
        <m:r>
          <m:rPr>
            <m:scr m:val="double-struck"/>
          </m:rPr>
          <w:rPr>
            <w:rFonts w:ascii="Cambria Math" w:hAnsi="Cambria Math"/>
            <w:szCs w:val="28"/>
          </w:rPr>
          <m:t>N</m:t>
        </m:r>
      </m:oMath>
      <w:r w:rsidRPr="00CB30FE">
        <w:rPr>
          <w:szCs w:val="28"/>
        </w:rPr>
        <w:t>=&gt; Đúng</w:t>
      </w:r>
    </w:p>
    <w:p w:rsidR="00827A0A" w:rsidRPr="00CB30FE" w:rsidRDefault="00827A0A" w:rsidP="00827A0A">
      <w:pPr>
        <w:spacing w:before="0" w:after="0"/>
        <w:rPr>
          <w:b/>
          <w:szCs w:val="28"/>
        </w:rPr>
      </w:pPr>
      <w:r w:rsidRPr="00CB30FE">
        <w:rPr>
          <w:b/>
          <w:szCs w:val="28"/>
        </w:rPr>
        <w:t>Thực hành 3:</w:t>
      </w:r>
    </w:p>
    <w:p w:rsidR="00827A0A" w:rsidRPr="00CB30FE" w:rsidRDefault="00827A0A" w:rsidP="00827A0A">
      <w:pPr>
        <w:spacing w:before="0" w:after="0"/>
        <w:rPr>
          <w:szCs w:val="28"/>
        </w:rPr>
      </w:pPr>
      <w:proofErr w:type="gramStart"/>
      <w:r w:rsidRPr="00CB30FE">
        <w:rPr>
          <w:szCs w:val="28"/>
        </w:rPr>
        <w:t>- Độ cao của đỉnh Phan – xi – băng là </w:t>
      </w:r>
      <w:r w:rsidRPr="00CB30FE">
        <w:rPr>
          <w:b/>
          <w:bCs/>
          <w:szCs w:val="28"/>
        </w:rPr>
        <w:t>3 143</w:t>
      </w:r>
      <w:r w:rsidRPr="00CB30FE">
        <w:rPr>
          <w:szCs w:val="28"/>
        </w:rPr>
        <w:t> m.</w:t>
      </w:r>
      <w:proofErr w:type="gramEnd"/>
    </w:p>
    <w:p w:rsidR="00827A0A" w:rsidRPr="00CB30FE" w:rsidRDefault="00827A0A" w:rsidP="00827A0A">
      <w:pPr>
        <w:spacing w:before="0" w:after="0"/>
        <w:rPr>
          <w:szCs w:val="28"/>
        </w:rPr>
      </w:pPr>
      <w:proofErr w:type="gramStart"/>
      <w:r w:rsidRPr="00CB30FE">
        <w:rPr>
          <w:szCs w:val="28"/>
        </w:rPr>
        <w:t>- Độ sâu của đáy vịnh Cam Ranh là </w:t>
      </w:r>
      <w:r w:rsidRPr="00CB30FE">
        <w:rPr>
          <w:b/>
          <w:bCs/>
          <w:szCs w:val="28"/>
        </w:rPr>
        <w:t>- 32</w:t>
      </w:r>
      <w:r w:rsidRPr="00CB30FE">
        <w:rPr>
          <w:szCs w:val="28"/>
        </w:rPr>
        <w:t> m.</w:t>
      </w:r>
      <w:proofErr w:type="gramEnd"/>
    </w:p>
    <w:p w:rsidR="00827A0A" w:rsidRPr="00CB30FE" w:rsidRDefault="00827A0A" w:rsidP="00827A0A">
      <w:pPr>
        <w:spacing w:before="0" w:after="0"/>
        <w:rPr>
          <w:szCs w:val="28"/>
        </w:rPr>
      </w:pPr>
      <w:proofErr w:type="gramStart"/>
      <w:r w:rsidRPr="00CB30FE">
        <w:rPr>
          <w:szCs w:val="28"/>
        </w:rPr>
        <w:lastRenderedPageBreak/>
        <w:t>- Độ cao của đỉnh Everest là </w:t>
      </w:r>
      <w:r w:rsidRPr="00CB30FE">
        <w:rPr>
          <w:b/>
          <w:bCs/>
          <w:szCs w:val="28"/>
        </w:rPr>
        <w:t>8 848</w:t>
      </w:r>
      <w:r w:rsidRPr="00CB30FE">
        <w:rPr>
          <w:szCs w:val="28"/>
        </w:rPr>
        <w:t> m.</w:t>
      </w:r>
      <w:proofErr w:type="gramEnd"/>
    </w:p>
    <w:p w:rsidR="00827A0A" w:rsidRPr="00CB30FE" w:rsidRDefault="00827A0A" w:rsidP="00827A0A">
      <w:pPr>
        <w:spacing w:before="0" w:after="0"/>
        <w:rPr>
          <w:szCs w:val="28"/>
        </w:rPr>
      </w:pPr>
      <w:proofErr w:type="gramStart"/>
      <w:r w:rsidRPr="00CB30FE">
        <w:rPr>
          <w:szCs w:val="28"/>
        </w:rPr>
        <w:t>- Độ sâu của đáy khe Mariana là </w:t>
      </w:r>
      <w:r w:rsidRPr="00CB30FE">
        <w:rPr>
          <w:b/>
          <w:bCs/>
          <w:szCs w:val="28"/>
        </w:rPr>
        <w:t>– 10 994</w:t>
      </w:r>
      <w:r w:rsidRPr="00CB30FE">
        <w:rPr>
          <w:szCs w:val="28"/>
        </w:rPr>
        <w:t> m.</w:t>
      </w:r>
      <w:proofErr w:type="gramEnd"/>
    </w:p>
    <w:p w:rsidR="00827A0A" w:rsidRPr="00CB30FE" w:rsidRDefault="00827A0A" w:rsidP="00827A0A">
      <w:pPr>
        <w:spacing w:before="0" w:after="0"/>
        <w:rPr>
          <w:szCs w:val="28"/>
        </w:rPr>
      </w:pPr>
      <w:proofErr w:type="gramStart"/>
      <w:r w:rsidRPr="00CB30FE">
        <w:rPr>
          <w:szCs w:val="28"/>
        </w:rPr>
        <w:t>- Độ sâu của đáy sông Sài Gòn là </w:t>
      </w:r>
      <w:r w:rsidRPr="00CB30FE">
        <w:rPr>
          <w:b/>
          <w:bCs/>
          <w:szCs w:val="28"/>
        </w:rPr>
        <w:t>– 20 </w:t>
      </w:r>
      <w:r w:rsidRPr="00CB30FE">
        <w:rPr>
          <w:szCs w:val="28"/>
        </w:rPr>
        <w:t>m.</w:t>
      </w:r>
      <w:proofErr w:type="gramEnd"/>
    </w:p>
    <w:p w:rsidR="00BD75AC" w:rsidRPr="00CB30FE" w:rsidRDefault="00BD75AC" w:rsidP="00BD75AC">
      <w:pPr>
        <w:spacing w:before="0" w:after="0"/>
        <w:rPr>
          <w:b/>
          <w:szCs w:val="28"/>
        </w:rPr>
      </w:pPr>
      <w:r w:rsidRPr="00CB30FE">
        <w:rPr>
          <w:b/>
          <w:szCs w:val="28"/>
        </w:rPr>
        <w:t>3. Biểu diễn số nguyên trên trục số</w:t>
      </w:r>
    </w:p>
    <w:p w:rsidR="00BD75AC" w:rsidRDefault="00BD75AC" w:rsidP="00BD75AC">
      <w:r w:rsidRPr="00CB30FE">
        <w:rPr>
          <w:noProof/>
          <w:szCs w:val="28"/>
        </w:rPr>
        <w:drawing>
          <wp:inline distT="0" distB="0" distL="0" distR="0" wp14:anchorId="5E2DD8A8" wp14:editId="1FDD8E4F">
            <wp:extent cx="2786332" cy="336182"/>
            <wp:effectExtent l="0" t="0" r="0" b="6985"/>
            <wp:docPr id="159"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941328" cy="354883"/>
                    </a:xfrm>
                    <a:prstGeom prst="rect">
                      <a:avLst/>
                    </a:prstGeom>
                  </pic:spPr>
                </pic:pic>
              </a:graphicData>
            </a:graphic>
          </wp:inline>
        </w:drawing>
      </w:r>
    </w:p>
    <w:p w:rsidR="00BD75AC" w:rsidRPr="00CB30FE" w:rsidRDefault="00BD75AC" w:rsidP="00BD75AC">
      <w:pPr>
        <w:spacing w:before="0" w:after="0"/>
        <w:rPr>
          <w:szCs w:val="28"/>
        </w:rPr>
      </w:pPr>
      <w:r w:rsidRPr="00CB30FE">
        <w:rPr>
          <w:szCs w:val="28"/>
        </w:rPr>
        <w:t xml:space="preserve">- Hình biểu diễn các số nguyên như trên gọi là </w:t>
      </w:r>
      <w:r w:rsidRPr="00CB30FE">
        <w:rPr>
          <w:b/>
          <w:szCs w:val="28"/>
        </w:rPr>
        <w:t>trục số</w:t>
      </w:r>
      <w:r w:rsidRPr="00CB30FE">
        <w:rPr>
          <w:szCs w:val="28"/>
        </w:rPr>
        <w:t>.</w:t>
      </w:r>
    </w:p>
    <w:p w:rsidR="00BD75AC" w:rsidRPr="00CB30FE" w:rsidRDefault="00BD75AC" w:rsidP="00BD75AC">
      <w:pPr>
        <w:spacing w:before="0" w:after="0"/>
        <w:rPr>
          <w:szCs w:val="28"/>
        </w:rPr>
      </w:pPr>
      <w:proofErr w:type="gramStart"/>
      <w:r w:rsidRPr="00CB30FE">
        <w:rPr>
          <w:szCs w:val="28"/>
        </w:rPr>
        <w:t>- Điể</w:t>
      </w:r>
      <w:r w:rsidR="00E45868">
        <w:rPr>
          <w:szCs w:val="28"/>
        </w:rPr>
        <w:t>m 0 (</w:t>
      </w:r>
      <w:r w:rsidRPr="00CB30FE">
        <w:rPr>
          <w:szCs w:val="28"/>
        </w:rPr>
        <w:t xml:space="preserve">không) được gọi là </w:t>
      </w:r>
      <w:r w:rsidRPr="00CB30FE">
        <w:rPr>
          <w:b/>
          <w:szCs w:val="28"/>
        </w:rPr>
        <w:t>điểm gốc</w:t>
      </w:r>
      <w:r w:rsidRPr="00CB30FE">
        <w:rPr>
          <w:szCs w:val="28"/>
        </w:rPr>
        <w:t xml:space="preserve"> trục số.</w:t>
      </w:r>
      <w:proofErr w:type="gramEnd"/>
    </w:p>
    <w:p w:rsidR="00BD75AC" w:rsidRPr="00CB30FE" w:rsidRDefault="00BD75AC" w:rsidP="00BD75AC">
      <w:pPr>
        <w:spacing w:before="0" w:after="0"/>
        <w:rPr>
          <w:szCs w:val="28"/>
        </w:rPr>
      </w:pPr>
      <w:proofErr w:type="gramStart"/>
      <w:r w:rsidRPr="00CB30FE">
        <w:rPr>
          <w:szCs w:val="28"/>
        </w:rPr>
        <w:t>- Điểm biểu diễn số nguyên a trên trục số gọi là điểm a.</w:t>
      </w:r>
      <w:proofErr w:type="gramEnd"/>
    </w:p>
    <w:p w:rsidR="00BD75AC" w:rsidRPr="00CB30FE" w:rsidRDefault="00BD75AC" w:rsidP="00BD75AC">
      <w:pPr>
        <w:spacing w:before="0" w:after="0"/>
        <w:rPr>
          <w:b/>
          <w:szCs w:val="28"/>
        </w:rPr>
      </w:pPr>
      <w:r w:rsidRPr="00CB30FE">
        <w:rPr>
          <w:b/>
          <w:szCs w:val="28"/>
        </w:rPr>
        <w:t>Thực hành 4:</w:t>
      </w:r>
    </w:p>
    <w:p w:rsidR="00BD75AC" w:rsidRPr="00CB30FE" w:rsidRDefault="00BD75AC" w:rsidP="00BD75AC">
      <w:pPr>
        <w:spacing w:before="0" w:after="0"/>
        <w:rPr>
          <w:b/>
          <w:szCs w:val="28"/>
        </w:rPr>
      </w:pPr>
      <w:r w:rsidRPr="00CB30FE">
        <w:rPr>
          <w:noProof/>
          <w:szCs w:val="28"/>
        </w:rPr>
        <w:drawing>
          <wp:inline distT="0" distB="0" distL="0" distR="0" wp14:anchorId="79E35AB3" wp14:editId="221B7B1E">
            <wp:extent cx="3174521" cy="362991"/>
            <wp:effectExtent l="0" t="0" r="0" b="0"/>
            <wp:docPr id="160"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218551" cy="368026"/>
                    </a:xfrm>
                    <a:prstGeom prst="rect">
                      <a:avLst/>
                    </a:prstGeom>
                  </pic:spPr>
                </pic:pic>
              </a:graphicData>
            </a:graphic>
          </wp:inline>
        </w:drawing>
      </w:r>
    </w:p>
    <w:p w:rsidR="00BD75AC" w:rsidRPr="00CB30FE" w:rsidRDefault="00BD75AC" w:rsidP="00BD75AC">
      <w:pPr>
        <w:spacing w:before="0" w:after="0"/>
        <w:rPr>
          <w:szCs w:val="28"/>
        </w:rPr>
      </w:pPr>
      <w:r w:rsidRPr="00CB30FE">
        <w:rPr>
          <w:i/>
          <w:szCs w:val="28"/>
          <w:u w:val="single"/>
        </w:rPr>
        <w:t>* Chú ý:</w:t>
      </w:r>
      <w:r w:rsidRPr="00CB30FE">
        <w:rPr>
          <w:szCs w:val="28"/>
        </w:rPr>
        <w:t xml:space="preserve"> Ta cũng có thể vẽ trục số thẳng đứng.</w:t>
      </w:r>
    </w:p>
    <w:p w:rsidR="000B495C" w:rsidRDefault="00BD75AC" w:rsidP="00BD75AC">
      <w:r w:rsidRPr="00CB30FE">
        <w:rPr>
          <w:noProof/>
          <w:szCs w:val="28"/>
        </w:rPr>
        <w:drawing>
          <wp:inline distT="0" distB="0" distL="0" distR="0" wp14:anchorId="20E4B8DE" wp14:editId="0194D5AC">
            <wp:extent cx="400329" cy="3045125"/>
            <wp:effectExtent l="0" t="0" r="0" b="3175"/>
            <wp:docPr id="162"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08444" cy="3106850"/>
                    </a:xfrm>
                    <a:prstGeom prst="rect">
                      <a:avLst/>
                    </a:prstGeom>
                  </pic:spPr>
                </pic:pic>
              </a:graphicData>
            </a:graphic>
          </wp:inline>
        </w:drawing>
      </w:r>
    </w:p>
    <w:p w:rsidR="00DA32FE" w:rsidRDefault="00BD75AC" w:rsidP="00BD75AC">
      <w:pPr>
        <w:spacing w:before="0" w:after="0"/>
        <w:rPr>
          <w:b/>
          <w:szCs w:val="28"/>
        </w:rPr>
      </w:pPr>
      <w:r w:rsidRPr="00CB30FE">
        <w:rPr>
          <w:b/>
          <w:szCs w:val="28"/>
        </w:rPr>
        <w:t>4. Số đối của một số nguyên.</w:t>
      </w:r>
    </w:p>
    <w:p w:rsidR="00BD75AC" w:rsidRPr="00DA32FE" w:rsidRDefault="00C039EF" w:rsidP="00DA32FE">
      <w:pPr>
        <w:ind w:firstLine="720"/>
        <w:rPr>
          <w:szCs w:val="28"/>
        </w:rPr>
      </w:pPr>
      <w:r>
        <w:rPr>
          <w:noProof/>
          <w:szCs w:val="28"/>
        </w:rPr>
        <mc:AlternateContent>
          <mc:Choice Requires="wps">
            <w:drawing>
              <wp:anchor distT="0" distB="0" distL="114300" distR="114300" simplePos="0" relativeHeight="251659264" behindDoc="0" locked="0" layoutInCell="1" allowOverlap="1">
                <wp:simplePos x="0" y="0"/>
                <wp:positionH relativeFrom="column">
                  <wp:posOffset>323850</wp:posOffset>
                </wp:positionH>
                <wp:positionV relativeFrom="paragraph">
                  <wp:posOffset>558800</wp:posOffset>
                </wp:positionV>
                <wp:extent cx="2965450" cy="609600"/>
                <wp:effectExtent l="0" t="0" r="0" b="0"/>
                <wp:wrapNone/>
                <wp:docPr id="2" name="Text Box 2"/>
                <wp:cNvGraphicFramePr/>
                <a:graphic xmlns:a="http://schemas.openxmlformats.org/drawingml/2006/main">
                  <a:graphicData uri="http://schemas.microsoft.com/office/word/2010/wordprocessingShape">
                    <wps:wsp>
                      <wps:cNvSpPr txBox="1"/>
                      <wps:spPr>
                        <a:xfrm>
                          <a:off x="0" y="0"/>
                          <a:ext cx="2965450" cy="609600"/>
                        </a:xfrm>
                        <a:prstGeom prst="rect">
                          <a:avLst/>
                        </a:prstGeom>
                        <a:noFill/>
                        <a:ln w="6350">
                          <a:noFill/>
                        </a:ln>
                      </wps:spPr>
                      <wps:txbx>
                        <w:txbxContent>
                          <w:p w:rsidR="00C039EF" w:rsidRDefault="00C039EF">
                            <w:r w:rsidRPr="00CB30FE">
                              <w:rPr>
                                <w:noProof/>
                                <w:szCs w:val="28"/>
                              </w:rPr>
                              <w:drawing>
                                <wp:inline distT="0" distB="0" distL="0" distR="0" wp14:anchorId="03DFB01F" wp14:editId="37744E82">
                                  <wp:extent cx="2776220" cy="334766"/>
                                  <wp:effectExtent l="0" t="0" r="508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776220" cy="334766"/>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http://schemas.microsoft.com/office/drawing/2014/chartex" xmlns:w15="http://schemas.microsoft.com/office/word/2012/wordml" xmlns:w16se="http://schemas.microsoft.com/office/word/2015/wordml/symex">
            <w:pict>
              <v:shapetype id="_x0000_t202" coordsize="21600,21600" o:spt="202" path="m,l,21600r21600,l21600,xe">
                <v:stroke joinstyle="miter"/>
                <v:path gradientshapeok="t" o:connecttype="rect"/>
              </v:shapetype>
              <v:shape id="Text Box 2" o:spid="_x0000_s1026" type="#_x0000_t202" style="position:absolute;left:0;text-align:left;margin-left:25.5pt;margin-top:44pt;width:233.5pt;height:4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" filled="f" stroked="f" strokeweight=".5pt">
                <v:textbox>
                  <w:txbxContent>
                    <w:p w:rsidR="00C039EF" w:rsidRDefault="00C039EF">
                      <w:r w:rsidRPr="00CB30FE">
                        <w:rPr>
                          <w:noProof/>
                          <w:szCs w:val="28"/>
                          <w:lang w:val="vi-VN" w:eastAsia="vi-VN"/>
                        </w:rPr>
                        <w:drawing>
                          <wp:inline distT="0" distB="0" distL="0" distR="0" wp14:anchorId="03DFB01F" wp14:editId="37744E82">
                            <wp:extent cx="2776220" cy="334766"/>
                            <wp:effectExtent l="0" t="0" r="508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776220" cy="334766"/>
                                    </a:xfrm>
                                    <a:prstGeom prst="rect">
                                      <a:avLst/>
                                    </a:prstGeom>
                                  </pic:spPr>
                                </pic:pic>
                              </a:graphicData>
                            </a:graphic>
                          </wp:inline>
                        </w:drawing>
                      </w:r>
                    </w:p>
                  </w:txbxContent>
                </v:textbox>
              </v:shape>
            </w:pict>
          </mc:Fallback>
        </mc:AlternateContent>
      </w:r>
      <w:proofErr w:type="gramStart"/>
      <w:r w:rsidR="00DA32FE" w:rsidRPr="00CB30FE">
        <w:rPr>
          <w:szCs w:val="28"/>
        </w:rPr>
        <w:t xml:space="preserve">Hai số nguyên trên trục số nằm ở hai phía của điểm 0 và cách đều điểm 0 được gọi là </w:t>
      </w:r>
      <w:r w:rsidR="00DA32FE" w:rsidRPr="00CB30FE">
        <w:rPr>
          <w:b/>
          <w:szCs w:val="28"/>
        </w:rPr>
        <w:t>hai số đối nhau.</w:t>
      </w:r>
      <w:proofErr w:type="gramEnd"/>
    </w:p>
    <w:p w:rsidR="00C039EF" w:rsidRDefault="00857359" w:rsidP="00BD75AC">
      <w:pPr>
        <w:spacing w:before="0" w:after="0"/>
        <w:rPr>
          <w:b/>
          <w:i/>
          <w:szCs w:val="28"/>
        </w:rPr>
      </w:pPr>
      <w:r w:rsidRPr="00857359">
        <w:rPr>
          <w:b/>
          <w:i/>
          <w:szCs w:val="28"/>
        </w:rPr>
        <w:t>VD:</w:t>
      </w:r>
      <w:r w:rsidR="00C039EF">
        <w:rPr>
          <w:b/>
          <w:i/>
          <w:szCs w:val="28"/>
        </w:rPr>
        <w:t xml:space="preserve"> </w:t>
      </w:r>
    </w:p>
    <w:p w:rsidR="00857359" w:rsidRDefault="00857359" w:rsidP="00BD75AC">
      <w:pPr>
        <w:spacing w:before="0" w:after="0"/>
        <w:rPr>
          <w:b/>
          <w:i/>
          <w:szCs w:val="28"/>
          <w:u w:val="single"/>
        </w:rPr>
      </w:pPr>
      <w:r w:rsidRPr="00857359">
        <w:rPr>
          <w:b/>
          <w:i/>
          <w:szCs w:val="28"/>
        </w:rPr>
        <w:t xml:space="preserve"> </w:t>
      </w:r>
      <w:r>
        <w:rPr>
          <w:b/>
          <w:szCs w:val="28"/>
        </w:rPr>
        <w:t xml:space="preserve"> </w:t>
      </w:r>
      <w:r w:rsidRPr="00857359">
        <w:rPr>
          <w:szCs w:val="28"/>
        </w:rPr>
        <w:t>-</w:t>
      </w:r>
      <w:r w:rsidR="00DA32FE">
        <w:rPr>
          <w:szCs w:val="28"/>
        </w:rPr>
        <w:t>4 và 4</w:t>
      </w:r>
      <w:r w:rsidRPr="00857359">
        <w:rPr>
          <w:szCs w:val="28"/>
        </w:rPr>
        <w:t xml:space="preserve"> là </w:t>
      </w:r>
      <w:r w:rsidR="00C039EF">
        <w:rPr>
          <w:szCs w:val="28"/>
        </w:rPr>
        <w:t>hai</w:t>
      </w:r>
      <w:r w:rsidRPr="00857359">
        <w:rPr>
          <w:szCs w:val="28"/>
        </w:rPr>
        <w:t xml:space="preserve"> s</w:t>
      </w:r>
      <w:r w:rsidR="00C039EF">
        <w:rPr>
          <w:szCs w:val="28"/>
        </w:rPr>
        <w:t>ố</w:t>
      </w:r>
      <w:r w:rsidRPr="00857359">
        <w:rPr>
          <w:szCs w:val="28"/>
        </w:rPr>
        <w:t xml:space="preserve"> đối nhau</w:t>
      </w:r>
      <w:r w:rsidR="00C039EF">
        <w:rPr>
          <w:b/>
          <w:szCs w:val="28"/>
        </w:rPr>
        <w:t xml:space="preserve"> </w:t>
      </w:r>
    </w:p>
    <w:p w:rsidR="00BD75AC" w:rsidRPr="00857359" w:rsidRDefault="00BD75AC" w:rsidP="00BD75AC">
      <w:pPr>
        <w:spacing w:before="0" w:after="0"/>
        <w:rPr>
          <w:b/>
          <w:i/>
          <w:szCs w:val="28"/>
        </w:rPr>
      </w:pPr>
      <w:r w:rsidRPr="00857359">
        <w:rPr>
          <w:b/>
          <w:i/>
          <w:szCs w:val="28"/>
        </w:rPr>
        <w:lastRenderedPageBreak/>
        <w:t>* Chú ý:</w:t>
      </w:r>
      <w:r w:rsidR="00DA32FE">
        <w:rPr>
          <w:b/>
          <w:i/>
          <w:szCs w:val="28"/>
        </w:rPr>
        <w:t xml:space="preserve"> (SGK)</w:t>
      </w:r>
    </w:p>
    <w:p w:rsidR="00BD75AC" w:rsidRPr="00CB30FE" w:rsidRDefault="00BD75AC" w:rsidP="00BD75AC">
      <w:pPr>
        <w:spacing w:before="0" w:after="0"/>
        <w:rPr>
          <w:b/>
          <w:szCs w:val="28"/>
        </w:rPr>
      </w:pPr>
      <w:r w:rsidRPr="00CB30FE">
        <w:rPr>
          <w:b/>
          <w:szCs w:val="28"/>
        </w:rPr>
        <w:t>Thực hành 5:</w:t>
      </w:r>
    </w:p>
    <w:p w:rsidR="00BD75AC" w:rsidRPr="00CB30FE" w:rsidRDefault="00BD75AC" w:rsidP="00857359">
      <w:pPr>
        <w:spacing w:before="0" w:after="0"/>
        <w:ind w:firstLine="720"/>
        <w:rPr>
          <w:szCs w:val="28"/>
        </w:rPr>
      </w:pPr>
      <w:proofErr w:type="gramStart"/>
      <w:r w:rsidRPr="00CB30FE">
        <w:rPr>
          <w:szCs w:val="28"/>
        </w:rPr>
        <w:t>Số đối của </w:t>
      </w:r>
      <w:r w:rsidRPr="00CB30FE">
        <w:rPr>
          <w:b/>
          <w:bCs/>
          <w:szCs w:val="28"/>
        </w:rPr>
        <w:t>5</w:t>
      </w:r>
      <w:r w:rsidRPr="00CB30FE">
        <w:rPr>
          <w:szCs w:val="28"/>
        </w:rPr>
        <w:t> là </w:t>
      </w:r>
      <w:r w:rsidRPr="00CB30FE">
        <w:rPr>
          <w:b/>
          <w:bCs/>
          <w:szCs w:val="28"/>
        </w:rPr>
        <w:t>– 5</w:t>
      </w:r>
      <w:r w:rsidRPr="00CB30FE">
        <w:rPr>
          <w:szCs w:val="28"/>
        </w:rPr>
        <w:t>.</w:t>
      </w:r>
      <w:proofErr w:type="gramEnd"/>
    </w:p>
    <w:p w:rsidR="00BD75AC" w:rsidRPr="00CB30FE" w:rsidRDefault="00BD75AC" w:rsidP="00857359">
      <w:pPr>
        <w:spacing w:before="0" w:after="0"/>
        <w:ind w:firstLine="720"/>
        <w:rPr>
          <w:szCs w:val="28"/>
        </w:rPr>
      </w:pPr>
      <w:proofErr w:type="gramStart"/>
      <w:r w:rsidRPr="00CB30FE">
        <w:rPr>
          <w:szCs w:val="28"/>
        </w:rPr>
        <w:t>Số đối của</w:t>
      </w:r>
      <w:r w:rsidRPr="00CB30FE">
        <w:rPr>
          <w:b/>
          <w:bCs/>
          <w:szCs w:val="28"/>
        </w:rPr>
        <w:t> - 4</w:t>
      </w:r>
      <w:r w:rsidRPr="00CB30FE">
        <w:rPr>
          <w:szCs w:val="28"/>
        </w:rPr>
        <w:t> là </w:t>
      </w:r>
      <w:r w:rsidRPr="00CB30FE">
        <w:rPr>
          <w:b/>
          <w:bCs/>
          <w:szCs w:val="28"/>
        </w:rPr>
        <w:t>4</w:t>
      </w:r>
      <w:r w:rsidRPr="00CB30FE">
        <w:rPr>
          <w:szCs w:val="28"/>
        </w:rPr>
        <w:t>.</w:t>
      </w:r>
      <w:proofErr w:type="gramEnd"/>
    </w:p>
    <w:p w:rsidR="00BD75AC" w:rsidRPr="00CB30FE" w:rsidRDefault="00BD75AC" w:rsidP="00857359">
      <w:pPr>
        <w:spacing w:before="0" w:after="0"/>
        <w:ind w:firstLine="720"/>
        <w:rPr>
          <w:szCs w:val="28"/>
        </w:rPr>
      </w:pPr>
      <w:proofErr w:type="gramStart"/>
      <w:r w:rsidRPr="00CB30FE">
        <w:rPr>
          <w:szCs w:val="28"/>
        </w:rPr>
        <w:t>Số đối của </w:t>
      </w:r>
      <w:r w:rsidRPr="00CB30FE">
        <w:rPr>
          <w:b/>
          <w:bCs/>
          <w:szCs w:val="28"/>
        </w:rPr>
        <w:t>- 10</w:t>
      </w:r>
      <w:r w:rsidRPr="00CB30FE">
        <w:rPr>
          <w:szCs w:val="28"/>
        </w:rPr>
        <w:t> là </w:t>
      </w:r>
      <w:r w:rsidRPr="00CB30FE">
        <w:rPr>
          <w:b/>
          <w:bCs/>
          <w:szCs w:val="28"/>
        </w:rPr>
        <w:t>10</w:t>
      </w:r>
      <w:r w:rsidRPr="00CB30FE">
        <w:rPr>
          <w:szCs w:val="28"/>
        </w:rPr>
        <w:t>.</w:t>
      </w:r>
      <w:proofErr w:type="gramEnd"/>
    </w:p>
    <w:p w:rsidR="00BD75AC" w:rsidRPr="00CB30FE" w:rsidRDefault="00BD75AC" w:rsidP="00857359">
      <w:pPr>
        <w:spacing w:before="0" w:after="0"/>
        <w:ind w:firstLine="720"/>
        <w:rPr>
          <w:szCs w:val="28"/>
        </w:rPr>
      </w:pPr>
      <w:proofErr w:type="gramStart"/>
      <w:r w:rsidRPr="00CB30FE">
        <w:rPr>
          <w:szCs w:val="28"/>
        </w:rPr>
        <w:t>Số đối của </w:t>
      </w:r>
      <w:r w:rsidRPr="00CB30FE">
        <w:rPr>
          <w:b/>
          <w:bCs/>
          <w:szCs w:val="28"/>
        </w:rPr>
        <w:t>2 020</w:t>
      </w:r>
      <w:r w:rsidRPr="00CB30FE">
        <w:rPr>
          <w:szCs w:val="28"/>
        </w:rPr>
        <w:t> là </w:t>
      </w:r>
      <w:r w:rsidRPr="00CB30FE">
        <w:rPr>
          <w:b/>
          <w:bCs/>
          <w:szCs w:val="28"/>
        </w:rPr>
        <w:t>– 2 020</w:t>
      </w:r>
      <w:r w:rsidRPr="00CB30FE">
        <w:rPr>
          <w:szCs w:val="28"/>
        </w:rPr>
        <w:t>.</w:t>
      </w:r>
      <w:proofErr w:type="gramEnd"/>
    </w:p>
    <w:p w:rsidR="00FA7E61" w:rsidRPr="00FA7E61" w:rsidRDefault="00FA7E61" w:rsidP="00103DD9">
      <w:pPr>
        <w:spacing w:before="0" w:after="0"/>
        <w:rPr>
          <w:szCs w:val="28"/>
        </w:rPr>
      </w:pPr>
      <w:r>
        <w:rPr>
          <w:b/>
          <w:szCs w:val="28"/>
        </w:rPr>
        <w:t xml:space="preserve">* Dặn </w:t>
      </w:r>
      <w:proofErr w:type="gramStart"/>
      <w:r>
        <w:rPr>
          <w:b/>
          <w:szCs w:val="28"/>
        </w:rPr>
        <w:t>dò</w:t>
      </w:r>
      <w:proofErr w:type="gramEnd"/>
      <w:r>
        <w:rPr>
          <w:b/>
          <w:szCs w:val="28"/>
        </w:rPr>
        <w:t xml:space="preserve">: </w:t>
      </w:r>
      <w:r w:rsidRPr="00FA7E61">
        <w:rPr>
          <w:szCs w:val="28"/>
        </w:rPr>
        <w:t>Học thuộc nội dung bài học</w:t>
      </w:r>
    </w:p>
    <w:p w:rsidR="00F45B05" w:rsidRDefault="00FA7E61" w:rsidP="00103DD9">
      <w:pPr>
        <w:spacing w:before="0" w:after="0"/>
        <w:rPr>
          <w:b/>
          <w:szCs w:val="28"/>
        </w:rPr>
      </w:pPr>
      <w:r w:rsidRPr="00FA7E61">
        <w:rPr>
          <w:szCs w:val="28"/>
        </w:rPr>
        <w:tab/>
      </w:r>
      <w:r w:rsidRPr="00FA7E61">
        <w:rPr>
          <w:szCs w:val="28"/>
        </w:rPr>
        <w:tab/>
        <w:t>BTVN: 2; 3; 4/53 (SGK)</w:t>
      </w:r>
      <w:r w:rsidR="00103DD9">
        <w:rPr>
          <w:b/>
          <w:szCs w:val="28"/>
        </w:rPr>
        <w:tab/>
      </w:r>
    </w:p>
    <w:p w:rsidR="0034054F" w:rsidRDefault="0034054F" w:rsidP="00236C31">
      <w:pPr>
        <w:spacing w:before="0" w:after="0"/>
        <w:jc w:val="left"/>
        <w:rPr>
          <w:b/>
          <w:bCs/>
          <w:szCs w:val="28"/>
          <w:lang w:val="nl-NL"/>
        </w:rPr>
      </w:pPr>
    </w:p>
    <w:p w:rsidR="00236C31" w:rsidRDefault="00236C31" w:rsidP="00236C31">
      <w:pPr>
        <w:spacing w:before="0" w:after="0"/>
        <w:jc w:val="left"/>
        <w:rPr>
          <w:b/>
          <w:bCs/>
          <w:szCs w:val="28"/>
          <w:lang w:val="nl-NL"/>
        </w:rPr>
      </w:pPr>
      <w:r>
        <w:rPr>
          <w:b/>
          <w:bCs/>
          <w:szCs w:val="28"/>
          <w:lang w:val="nl-NL"/>
        </w:rPr>
        <w:t xml:space="preserve">Tuần 10 – </w:t>
      </w:r>
      <w:r w:rsidR="0034054F">
        <w:rPr>
          <w:b/>
          <w:bCs/>
          <w:szCs w:val="28"/>
          <w:lang w:val="nl-NL"/>
        </w:rPr>
        <w:t>T</w:t>
      </w:r>
      <w:r>
        <w:rPr>
          <w:b/>
          <w:bCs/>
          <w:szCs w:val="28"/>
          <w:lang w:val="nl-NL"/>
        </w:rPr>
        <w:t>iết 2</w:t>
      </w:r>
      <w:r w:rsidR="00BE1EA8">
        <w:rPr>
          <w:b/>
          <w:bCs/>
          <w:szCs w:val="28"/>
          <w:lang w:val="nl-NL"/>
        </w:rPr>
        <w:t>0</w:t>
      </w:r>
    </w:p>
    <w:p w:rsidR="00236C31" w:rsidRDefault="00B71134" w:rsidP="00236C31">
      <w:pPr>
        <w:spacing w:before="0" w:after="0"/>
        <w:jc w:val="center"/>
        <w:rPr>
          <w:b/>
          <w:szCs w:val="28"/>
        </w:rPr>
      </w:pPr>
      <w:r w:rsidRPr="00CB30FE">
        <w:rPr>
          <w:b/>
          <w:szCs w:val="28"/>
        </w:rPr>
        <w:t>CHƯƠNG 4: MỘT SỐ YẾU TỐ THỐNG KÊ</w:t>
      </w:r>
    </w:p>
    <w:p w:rsidR="00B71134" w:rsidRPr="005C4A1C" w:rsidRDefault="00B71134" w:rsidP="00236C31">
      <w:pPr>
        <w:spacing w:before="0" w:after="0"/>
        <w:jc w:val="center"/>
        <w:rPr>
          <w:b/>
          <w:szCs w:val="28"/>
        </w:rPr>
      </w:pPr>
      <w:r w:rsidRPr="00CB30FE">
        <w:rPr>
          <w:szCs w:val="28"/>
        </w:rPr>
        <w:t xml:space="preserve"> </w:t>
      </w:r>
      <w:r w:rsidRPr="005C4A1C">
        <w:rPr>
          <w:b/>
          <w:szCs w:val="28"/>
        </w:rPr>
        <w:t>BÀI 1:  THU THẬP VÀ PHÂN LOẠI DỮ LIỆU</w:t>
      </w:r>
    </w:p>
    <w:p w:rsidR="00B71134" w:rsidRPr="00CB30FE" w:rsidRDefault="00B71134" w:rsidP="00B71134">
      <w:pPr>
        <w:tabs>
          <w:tab w:val="left" w:pos="567"/>
          <w:tab w:val="left" w:pos="1134"/>
        </w:tabs>
        <w:spacing w:before="0" w:after="0"/>
        <w:rPr>
          <w:b/>
          <w:color w:val="000000" w:themeColor="text1"/>
          <w:szCs w:val="28"/>
        </w:rPr>
      </w:pPr>
      <w:r w:rsidRPr="00CB30FE">
        <w:rPr>
          <w:b/>
          <w:color w:val="000000" w:themeColor="text1"/>
          <w:szCs w:val="28"/>
        </w:rPr>
        <w:t>1. Thu thập dữ liệu</w:t>
      </w:r>
    </w:p>
    <w:p w:rsidR="00B71134" w:rsidRPr="00CB30FE" w:rsidRDefault="00B71134" w:rsidP="007D4906">
      <w:pPr>
        <w:spacing w:before="0" w:after="0"/>
        <w:ind w:firstLine="720"/>
        <w:rPr>
          <w:szCs w:val="28"/>
        </w:rPr>
      </w:pPr>
      <w:r w:rsidRPr="00CB30FE">
        <w:rPr>
          <w:szCs w:val="28"/>
        </w:rPr>
        <w:t>- Những thông tin thu thập được như: số, chữ, hình ảnh</w:t>
      </w:r>
      <w:proofErr w:type="gramStart"/>
      <w:r w:rsidRPr="00CB30FE">
        <w:rPr>
          <w:szCs w:val="28"/>
        </w:rPr>
        <w:t>,…</w:t>
      </w:r>
      <w:proofErr w:type="gramEnd"/>
      <w:r w:rsidRPr="00CB30FE">
        <w:rPr>
          <w:szCs w:val="28"/>
        </w:rPr>
        <w:t xml:space="preserve"> được gọi là </w:t>
      </w:r>
      <w:r w:rsidRPr="00CB30FE">
        <w:rPr>
          <w:b/>
          <w:szCs w:val="28"/>
        </w:rPr>
        <w:t>dữ liệu</w:t>
      </w:r>
      <w:r w:rsidRPr="00CB30FE">
        <w:rPr>
          <w:szCs w:val="28"/>
        </w:rPr>
        <w:t xml:space="preserve">. </w:t>
      </w:r>
      <w:proofErr w:type="gramStart"/>
      <w:r w:rsidRPr="00CB30FE">
        <w:rPr>
          <w:szCs w:val="28"/>
        </w:rPr>
        <w:t xml:space="preserve">Dữ liệu dưới dạng số được gọi là </w:t>
      </w:r>
      <w:r w:rsidRPr="00CB30FE">
        <w:rPr>
          <w:b/>
          <w:szCs w:val="28"/>
        </w:rPr>
        <w:t>số liệu</w:t>
      </w:r>
      <w:r w:rsidRPr="00CB30FE">
        <w:rPr>
          <w:szCs w:val="28"/>
        </w:rPr>
        <w:t>.</w:t>
      </w:r>
      <w:proofErr w:type="gramEnd"/>
    </w:p>
    <w:p w:rsidR="00B71134" w:rsidRPr="00CB30FE" w:rsidRDefault="00B71134" w:rsidP="007D4906">
      <w:pPr>
        <w:spacing w:before="0" w:after="0"/>
        <w:ind w:firstLine="720"/>
        <w:rPr>
          <w:color w:val="000000" w:themeColor="text1"/>
          <w:szCs w:val="28"/>
        </w:rPr>
      </w:pPr>
      <w:r w:rsidRPr="00CB30FE">
        <w:rPr>
          <w:color w:val="000000" w:themeColor="text1"/>
          <w:szCs w:val="28"/>
        </w:rPr>
        <w:t xml:space="preserve">- Có nhiều cách để tìm thấy dữ liệu như quan sát, lập phiếu điều tra </w:t>
      </w:r>
      <w:proofErr w:type="gramStart"/>
      <w:r w:rsidRPr="00CB30FE">
        <w:rPr>
          <w:color w:val="000000" w:themeColor="text1"/>
          <w:szCs w:val="28"/>
        </w:rPr>
        <w:t>( phiếu</w:t>
      </w:r>
      <w:proofErr w:type="gramEnd"/>
      <w:r w:rsidRPr="00CB30FE">
        <w:rPr>
          <w:color w:val="000000" w:themeColor="text1"/>
          <w:szCs w:val="28"/>
        </w:rPr>
        <w:t xml:space="preserve"> hỏi),… hoặc thu thập từ những nguồn có sẵn như sách, báo, trang web.</w:t>
      </w:r>
    </w:p>
    <w:p w:rsidR="00B71134" w:rsidRPr="00CB30FE" w:rsidRDefault="00B71134" w:rsidP="00B71134">
      <w:pPr>
        <w:spacing w:before="0" w:after="0"/>
        <w:rPr>
          <w:b/>
          <w:color w:val="000000" w:themeColor="text1"/>
          <w:szCs w:val="28"/>
        </w:rPr>
      </w:pPr>
      <w:r w:rsidRPr="00CB30FE">
        <w:rPr>
          <w:b/>
          <w:color w:val="000000" w:themeColor="text1"/>
          <w:szCs w:val="28"/>
        </w:rPr>
        <w:t>Thực hành 1:</w:t>
      </w:r>
    </w:p>
    <w:p w:rsidR="00B71134" w:rsidRPr="00CB30FE" w:rsidRDefault="00B71134" w:rsidP="00B71134">
      <w:pPr>
        <w:spacing w:before="0" w:after="0"/>
        <w:rPr>
          <w:szCs w:val="28"/>
        </w:rPr>
      </w:pPr>
      <w:r w:rsidRPr="00CB30FE">
        <w:rPr>
          <w:szCs w:val="28"/>
        </w:rPr>
        <w:t>- Mai đang điều tra về vấn đề: các loại kem được khách hàng yêu thích.</w:t>
      </w:r>
    </w:p>
    <w:p w:rsidR="00B71134" w:rsidRPr="00CB30FE" w:rsidRDefault="00B71134" w:rsidP="00B71134">
      <w:pPr>
        <w:spacing w:before="0" w:after="0"/>
        <w:rPr>
          <w:szCs w:val="28"/>
        </w:rPr>
      </w:pPr>
      <w:r w:rsidRPr="00CB30FE">
        <w:rPr>
          <w:szCs w:val="28"/>
        </w:rPr>
        <w:t xml:space="preserve">- Dữ liệu </w:t>
      </w:r>
      <w:proofErr w:type="gramStart"/>
      <w:r w:rsidRPr="00CB30FE">
        <w:rPr>
          <w:szCs w:val="28"/>
        </w:rPr>
        <w:t>thu</w:t>
      </w:r>
      <w:proofErr w:type="gramEnd"/>
      <w:r w:rsidRPr="00CB30FE">
        <w:rPr>
          <w:szCs w:val="28"/>
        </w:rPr>
        <w:t xml:space="preserve"> thập gồm:</w:t>
      </w:r>
    </w:p>
    <w:p w:rsidR="00B71134" w:rsidRPr="00CB30FE" w:rsidRDefault="00B71134" w:rsidP="00B71134">
      <w:pPr>
        <w:spacing w:before="0" w:after="0"/>
        <w:rPr>
          <w:szCs w:val="28"/>
        </w:rPr>
      </w:pPr>
      <w:r w:rsidRPr="00CB30FE">
        <w:rPr>
          <w:szCs w:val="28"/>
        </w:rPr>
        <w:t>  + Các loại kem yêu thích của khách hàng gồm: Dâu, nho, sầu riêng, sô cô la, vani.</w:t>
      </w:r>
    </w:p>
    <w:p w:rsidR="00B71134" w:rsidRPr="00CB30FE" w:rsidRDefault="00B71134" w:rsidP="00B71134">
      <w:pPr>
        <w:spacing w:before="0" w:after="0"/>
        <w:rPr>
          <w:szCs w:val="28"/>
        </w:rPr>
      </w:pPr>
      <w:r w:rsidRPr="00CB30FE">
        <w:rPr>
          <w:szCs w:val="28"/>
        </w:rPr>
        <w:t>  + Kem dâu được 11 khách hàng yêu thích, kem nho được 4 khách hàng yêu thích, kem sầu riêng được 8 khách hàng yêu thích, kem sô cô la được 5 khách hàng yêu thích, kem va ni được 2 khách hàng yêu thích.</w:t>
      </w:r>
    </w:p>
    <w:p w:rsidR="00B71134" w:rsidRPr="00CB30FE" w:rsidRDefault="00B71134" w:rsidP="00B71134">
      <w:pPr>
        <w:spacing w:before="0" w:after="0"/>
        <w:rPr>
          <w:color w:val="000000" w:themeColor="text1"/>
          <w:szCs w:val="28"/>
        </w:rPr>
      </w:pPr>
      <w:r w:rsidRPr="00CB30FE">
        <w:rPr>
          <w:b/>
          <w:color w:val="000000" w:themeColor="text1"/>
          <w:szCs w:val="28"/>
        </w:rPr>
        <w:t xml:space="preserve">Vận dụng </w:t>
      </w:r>
      <w:proofErr w:type="gramStart"/>
      <w:r w:rsidRPr="00CB30FE">
        <w:rPr>
          <w:b/>
          <w:color w:val="000000" w:themeColor="text1"/>
          <w:szCs w:val="28"/>
        </w:rPr>
        <w:t>1:</w:t>
      </w:r>
      <w:proofErr w:type="gramEnd"/>
      <w:r w:rsidRPr="00CB30FE">
        <w:rPr>
          <w:color w:val="000000" w:themeColor="text1"/>
          <w:szCs w:val="28"/>
        </w:rPr>
        <w:t xml:space="preserve">( HS </w:t>
      </w:r>
      <w:proofErr w:type="gramStart"/>
      <w:r w:rsidRPr="00CB30FE">
        <w:rPr>
          <w:color w:val="000000" w:themeColor="text1"/>
          <w:szCs w:val="28"/>
        </w:rPr>
        <w:t>thu</w:t>
      </w:r>
      <w:proofErr w:type="gramEnd"/>
      <w:r w:rsidRPr="00CB30FE">
        <w:rPr>
          <w:color w:val="000000" w:themeColor="text1"/>
          <w:szCs w:val="28"/>
        </w:rPr>
        <w:t xml:space="preserve"> thập và hoàn thành bảng theo số liệu thực tế trong lớp học)</w:t>
      </w:r>
    </w:p>
    <w:p w:rsidR="00B71134" w:rsidRPr="00CB30FE" w:rsidRDefault="00B71134" w:rsidP="00B71134">
      <w:pPr>
        <w:spacing w:before="0" w:after="0"/>
        <w:jc w:val="center"/>
        <w:rPr>
          <w:b/>
          <w:color w:val="000000" w:themeColor="text1"/>
          <w:szCs w:val="28"/>
        </w:rPr>
      </w:pPr>
      <w:r w:rsidRPr="00CB30FE">
        <w:rPr>
          <w:b/>
          <w:color w:val="000000" w:themeColor="text1"/>
          <w:szCs w:val="28"/>
        </w:rPr>
        <w:t>Thống kê các vật dụng có trong lớp</w:t>
      </w:r>
    </w:p>
    <w:tbl>
      <w:tblPr>
        <w:tblStyle w:val="TableGrid"/>
        <w:tblW w:w="0" w:type="auto"/>
        <w:tblLook w:val="04A0" w:firstRow="1" w:lastRow="0" w:firstColumn="1" w:lastColumn="0" w:noHBand="0" w:noVBand="1"/>
      </w:tblPr>
      <w:tblGrid>
        <w:gridCol w:w="1903"/>
        <w:gridCol w:w="1903"/>
        <w:gridCol w:w="1903"/>
      </w:tblGrid>
      <w:tr w:rsidR="00B71134" w:rsidRPr="00CB30FE" w:rsidTr="006B6C95">
        <w:tc>
          <w:tcPr>
            <w:tcW w:w="1903" w:type="dxa"/>
            <w:shd w:val="clear" w:color="auto" w:fill="ED7D31" w:themeFill="accent2"/>
          </w:tcPr>
          <w:p w:rsidR="00B71134" w:rsidRPr="00CB30FE" w:rsidRDefault="00B71134" w:rsidP="006B6C95">
            <w:pPr>
              <w:spacing w:before="0" w:after="0"/>
              <w:jc w:val="center"/>
              <w:rPr>
                <w:b/>
                <w:color w:val="000000" w:themeColor="text1"/>
                <w:szCs w:val="28"/>
              </w:rPr>
            </w:pPr>
            <w:r w:rsidRPr="00CB30FE">
              <w:rPr>
                <w:b/>
                <w:color w:val="000000" w:themeColor="text1"/>
                <w:szCs w:val="28"/>
              </w:rPr>
              <w:lastRenderedPageBreak/>
              <w:t>Loại vật dụng</w:t>
            </w:r>
          </w:p>
        </w:tc>
        <w:tc>
          <w:tcPr>
            <w:tcW w:w="1903" w:type="dxa"/>
            <w:shd w:val="clear" w:color="auto" w:fill="ED7D31" w:themeFill="accent2"/>
          </w:tcPr>
          <w:p w:rsidR="00B71134" w:rsidRPr="00CB30FE" w:rsidRDefault="00B71134" w:rsidP="006B6C95">
            <w:pPr>
              <w:spacing w:before="0" w:after="0"/>
              <w:jc w:val="center"/>
              <w:rPr>
                <w:b/>
                <w:color w:val="000000" w:themeColor="text1"/>
                <w:szCs w:val="28"/>
              </w:rPr>
            </w:pPr>
            <w:r w:rsidRPr="00CB30FE">
              <w:rPr>
                <w:b/>
                <w:color w:val="000000" w:themeColor="text1"/>
                <w:szCs w:val="28"/>
              </w:rPr>
              <w:t>Kiểm đếm</w:t>
            </w:r>
          </w:p>
        </w:tc>
        <w:tc>
          <w:tcPr>
            <w:tcW w:w="1903" w:type="dxa"/>
            <w:shd w:val="clear" w:color="auto" w:fill="ED7D31" w:themeFill="accent2"/>
          </w:tcPr>
          <w:p w:rsidR="00B71134" w:rsidRPr="00CB30FE" w:rsidRDefault="00B71134" w:rsidP="006B6C95">
            <w:pPr>
              <w:spacing w:before="0" w:after="0"/>
              <w:jc w:val="center"/>
              <w:rPr>
                <w:b/>
                <w:color w:val="000000" w:themeColor="text1"/>
                <w:szCs w:val="28"/>
              </w:rPr>
            </w:pPr>
            <w:r w:rsidRPr="00CB30FE">
              <w:rPr>
                <w:b/>
                <w:color w:val="000000" w:themeColor="text1"/>
                <w:szCs w:val="28"/>
              </w:rPr>
              <w:t>Số lượng</w:t>
            </w:r>
          </w:p>
        </w:tc>
      </w:tr>
      <w:tr w:rsidR="00B71134" w:rsidRPr="00CB30FE" w:rsidTr="006B6C95">
        <w:tc>
          <w:tcPr>
            <w:tcW w:w="1903" w:type="dxa"/>
          </w:tcPr>
          <w:p w:rsidR="00B71134" w:rsidRPr="00CB30FE" w:rsidRDefault="00B71134" w:rsidP="006B6C95">
            <w:pPr>
              <w:spacing w:before="0" w:after="0"/>
              <w:jc w:val="center"/>
              <w:rPr>
                <w:color w:val="000000" w:themeColor="text1"/>
                <w:szCs w:val="28"/>
              </w:rPr>
            </w:pPr>
            <w:r w:rsidRPr="00CB30FE">
              <w:rPr>
                <w:color w:val="000000" w:themeColor="text1"/>
                <w:szCs w:val="28"/>
              </w:rPr>
              <w:t>Bàn</w:t>
            </w:r>
          </w:p>
        </w:tc>
        <w:tc>
          <w:tcPr>
            <w:tcW w:w="1903" w:type="dxa"/>
          </w:tcPr>
          <w:p w:rsidR="00B71134" w:rsidRPr="00CB30FE" w:rsidRDefault="005C4A1C" w:rsidP="006B6C95">
            <w:pPr>
              <w:spacing w:before="0" w:after="0"/>
              <w:jc w:val="center"/>
              <w:rPr>
                <w:color w:val="000000" w:themeColor="text1"/>
                <w:szCs w:val="28"/>
              </w:rPr>
            </w:pPr>
            <w:r>
              <w:rPr>
                <w:color w:val="000000" w:themeColor="text1"/>
                <w:szCs w:val="28"/>
              </w:rPr>
              <w:t>…</w:t>
            </w:r>
          </w:p>
        </w:tc>
        <w:tc>
          <w:tcPr>
            <w:tcW w:w="1903" w:type="dxa"/>
          </w:tcPr>
          <w:p w:rsidR="00B71134" w:rsidRPr="00CB30FE" w:rsidRDefault="005C4A1C" w:rsidP="006B6C95">
            <w:pPr>
              <w:spacing w:before="0" w:after="0"/>
              <w:jc w:val="center"/>
              <w:rPr>
                <w:color w:val="000000" w:themeColor="text1"/>
                <w:szCs w:val="28"/>
              </w:rPr>
            </w:pPr>
            <w:r>
              <w:rPr>
                <w:color w:val="000000" w:themeColor="text1"/>
                <w:szCs w:val="28"/>
              </w:rPr>
              <w:t>…</w:t>
            </w:r>
          </w:p>
        </w:tc>
      </w:tr>
      <w:tr w:rsidR="00B71134" w:rsidRPr="00CB30FE" w:rsidTr="006B6C95">
        <w:tc>
          <w:tcPr>
            <w:tcW w:w="1903" w:type="dxa"/>
          </w:tcPr>
          <w:p w:rsidR="00B71134" w:rsidRPr="00CB30FE" w:rsidRDefault="00B71134" w:rsidP="006B6C95">
            <w:pPr>
              <w:spacing w:before="0" w:after="0"/>
              <w:jc w:val="center"/>
              <w:rPr>
                <w:color w:val="000000" w:themeColor="text1"/>
                <w:szCs w:val="28"/>
              </w:rPr>
            </w:pPr>
            <w:r w:rsidRPr="00CB30FE">
              <w:rPr>
                <w:color w:val="000000" w:themeColor="text1"/>
                <w:szCs w:val="28"/>
              </w:rPr>
              <w:t>Ghế</w:t>
            </w:r>
          </w:p>
        </w:tc>
        <w:tc>
          <w:tcPr>
            <w:tcW w:w="1903" w:type="dxa"/>
          </w:tcPr>
          <w:p w:rsidR="00B71134" w:rsidRPr="00CB30FE" w:rsidRDefault="005C4A1C" w:rsidP="006B6C95">
            <w:pPr>
              <w:spacing w:before="0" w:after="0"/>
              <w:jc w:val="center"/>
              <w:rPr>
                <w:color w:val="000000" w:themeColor="text1"/>
                <w:szCs w:val="28"/>
              </w:rPr>
            </w:pPr>
            <w:r>
              <w:rPr>
                <w:color w:val="000000" w:themeColor="text1"/>
                <w:szCs w:val="28"/>
              </w:rPr>
              <w:t>…</w:t>
            </w:r>
          </w:p>
        </w:tc>
        <w:tc>
          <w:tcPr>
            <w:tcW w:w="1903" w:type="dxa"/>
          </w:tcPr>
          <w:p w:rsidR="00B71134" w:rsidRPr="00CB30FE" w:rsidRDefault="005C4A1C" w:rsidP="006B6C95">
            <w:pPr>
              <w:spacing w:before="0" w:after="0"/>
              <w:jc w:val="center"/>
              <w:rPr>
                <w:color w:val="000000" w:themeColor="text1"/>
                <w:szCs w:val="28"/>
              </w:rPr>
            </w:pPr>
            <w:r>
              <w:rPr>
                <w:color w:val="000000" w:themeColor="text1"/>
                <w:szCs w:val="28"/>
              </w:rPr>
              <w:t>…</w:t>
            </w:r>
          </w:p>
        </w:tc>
      </w:tr>
      <w:tr w:rsidR="00B71134" w:rsidRPr="00CB30FE" w:rsidTr="006B6C95">
        <w:tc>
          <w:tcPr>
            <w:tcW w:w="1903" w:type="dxa"/>
          </w:tcPr>
          <w:p w:rsidR="00B71134" w:rsidRPr="00CB30FE" w:rsidRDefault="00B71134" w:rsidP="006B6C95">
            <w:pPr>
              <w:spacing w:before="0" w:after="0"/>
              <w:jc w:val="center"/>
              <w:rPr>
                <w:color w:val="000000" w:themeColor="text1"/>
                <w:szCs w:val="28"/>
              </w:rPr>
            </w:pPr>
            <w:r w:rsidRPr="00CB30FE">
              <w:rPr>
                <w:color w:val="000000" w:themeColor="text1"/>
                <w:szCs w:val="28"/>
              </w:rPr>
              <w:t>…</w:t>
            </w:r>
          </w:p>
        </w:tc>
        <w:tc>
          <w:tcPr>
            <w:tcW w:w="1903" w:type="dxa"/>
          </w:tcPr>
          <w:p w:rsidR="00B71134" w:rsidRPr="00CB30FE" w:rsidRDefault="005C4A1C" w:rsidP="006B6C95">
            <w:pPr>
              <w:spacing w:before="0" w:after="0"/>
              <w:jc w:val="center"/>
              <w:rPr>
                <w:color w:val="000000" w:themeColor="text1"/>
                <w:szCs w:val="28"/>
              </w:rPr>
            </w:pPr>
            <w:r>
              <w:rPr>
                <w:color w:val="000000" w:themeColor="text1"/>
                <w:szCs w:val="28"/>
              </w:rPr>
              <w:t>…</w:t>
            </w:r>
          </w:p>
        </w:tc>
        <w:tc>
          <w:tcPr>
            <w:tcW w:w="1903" w:type="dxa"/>
          </w:tcPr>
          <w:p w:rsidR="00B71134" w:rsidRPr="00CB30FE" w:rsidRDefault="005C4A1C" w:rsidP="006B6C95">
            <w:pPr>
              <w:spacing w:before="0" w:after="0"/>
              <w:jc w:val="center"/>
              <w:rPr>
                <w:color w:val="000000" w:themeColor="text1"/>
                <w:szCs w:val="28"/>
              </w:rPr>
            </w:pPr>
            <w:r>
              <w:rPr>
                <w:color w:val="000000" w:themeColor="text1"/>
                <w:szCs w:val="28"/>
              </w:rPr>
              <w:t>…</w:t>
            </w:r>
          </w:p>
        </w:tc>
      </w:tr>
    </w:tbl>
    <w:p w:rsidR="00B71134" w:rsidRPr="00CB30FE" w:rsidRDefault="00B71134" w:rsidP="00B71134">
      <w:pPr>
        <w:spacing w:before="0" w:after="0"/>
        <w:rPr>
          <w:b/>
          <w:color w:val="000000" w:themeColor="text1"/>
          <w:szCs w:val="28"/>
        </w:rPr>
      </w:pPr>
    </w:p>
    <w:p w:rsidR="00B71134" w:rsidRPr="00CB30FE" w:rsidRDefault="00B71134" w:rsidP="00B71134">
      <w:pPr>
        <w:tabs>
          <w:tab w:val="left" w:pos="567"/>
          <w:tab w:val="left" w:pos="1134"/>
        </w:tabs>
        <w:spacing w:before="0" w:after="0"/>
        <w:rPr>
          <w:b/>
          <w:color w:val="000000" w:themeColor="text1"/>
          <w:szCs w:val="28"/>
        </w:rPr>
      </w:pPr>
      <w:r w:rsidRPr="00CB30FE">
        <w:rPr>
          <w:b/>
          <w:color w:val="000000" w:themeColor="text1"/>
          <w:szCs w:val="28"/>
        </w:rPr>
        <w:t>2. Phân loại dữ liệu</w:t>
      </w:r>
    </w:p>
    <w:p w:rsidR="00B71134" w:rsidRPr="00CB30FE" w:rsidRDefault="00B71134" w:rsidP="00015C07">
      <w:pPr>
        <w:spacing w:before="0" w:after="0"/>
        <w:ind w:firstLine="720"/>
        <w:rPr>
          <w:szCs w:val="28"/>
        </w:rPr>
      </w:pPr>
      <w:proofErr w:type="gramStart"/>
      <w:r w:rsidRPr="00CB30FE">
        <w:rPr>
          <w:szCs w:val="28"/>
        </w:rPr>
        <w:t>Thông tin rất đa dạng và phong phú.</w:t>
      </w:r>
      <w:proofErr w:type="gramEnd"/>
      <w:r w:rsidRPr="00CB30FE">
        <w:rPr>
          <w:szCs w:val="28"/>
        </w:rPr>
        <w:t xml:space="preserve"> Việc sắp xếp thông tin </w:t>
      </w:r>
      <w:proofErr w:type="gramStart"/>
      <w:r w:rsidRPr="00CB30FE">
        <w:rPr>
          <w:szCs w:val="28"/>
        </w:rPr>
        <w:t>theo</w:t>
      </w:r>
      <w:proofErr w:type="gramEnd"/>
      <w:r w:rsidRPr="00CB30FE">
        <w:rPr>
          <w:szCs w:val="28"/>
        </w:rPr>
        <w:t xml:space="preserve"> những chi tiết nhất định gọi là </w:t>
      </w:r>
      <w:r w:rsidRPr="00CB30FE">
        <w:rPr>
          <w:b/>
          <w:szCs w:val="28"/>
        </w:rPr>
        <w:t>phân loại dữ liệu</w:t>
      </w:r>
      <w:r w:rsidRPr="00CB30FE">
        <w:rPr>
          <w:szCs w:val="28"/>
        </w:rPr>
        <w:t>.</w:t>
      </w:r>
    </w:p>
    <w:p w:rsidR="00B71134" w:rsidRPr="00CB30FE" w:rsidRDefault="00B71134" w:rsidP="00B71134">
      <w:pPr>
        <w:spacing w:before="0" w:after="0"/>
        <w:rPr>
          <w:b/>
          <w:color w:val="000000" w:themeColor="text1"/>
          <w:szCs w:val="28"/>
        </w:rPr>
      </w:pPr>
      <w:r w:rsidRPr="00CB30FE">
        <w:rPr>
          <w:b/>
          <w:color w:val="000000" w:themeColor="text1"/>
          <w:szCs w:val="28"/>
        </w:rPr>
        <w:t>Thực hành 2</w:t>
      </w:r>
      <w:r w:rsidR="005C4A1C">
        <w:rPr>
          <w:b/>
          <w:color w:val="000000" w:themeColor="text1"/>
          <w:szCs w:val="28"/>
        </w:rPr>
        <w:t xml:space="preserve"> </w:t>
      </w:r>
      <w:proofErr w:type="gramStart"/>
      <w:r w:rsidR="00F16FAE" w:rsidRPr="00CB30FE">
        <w:rPr>
          <w:color w:val="000000" w:themeColor="text1"/>
          <w:szCs w:val="28"/>
        </w:rPr>
        <w:t>( HS</w:t>
      </w:r>
      <w:proofErr w:type="gramEnd"/>
      <w:r w:rsidR="00F16FAE" w:rsidRPr="00CB30FE">
        <w:rPr>
          <w:color w:val="000000" w:themeColor="text1"/>
          <w:szCs w:val="28"/>
        </w:rPr>
        <w:t xml:space="preserve"> thu thập và hoàn thành bảng theo số liệu thực tế trong lớp học)</w:t>
      </w:r>
    </w:p>
    <w:tbl>
      <w:tblPr>
        <w:tblStyle w:val="TableGrid"/>
        <w:tblW w:w="0" w:type="auto"/>
        <w:tblLook w:val="04A0" w:firstRow="1" w:lastRow="0" w:firstColumn="1" w:lastColumn="0" w:noHBand="0" w:noVBand="1"/>
      </w:tblPr>
      <w:tblGrid>
        <w:gridCol w:w="3575"/>
        <w:gridCol w:w="1170"/>
      </w:tblGrid>
      <w:tr w:rsidR="00B71134" w:rsidRPr="00CB30FE" w:rsidTr="006B6C95">
        <w:tc>
          <w:tcPr>
            <w:tcW w:w="3575" w:type="dxa"/>
            <w:shd w:val="clear" w:color="auto" w:fill="ED7D31" w:themeFill="accent2"/>
          </w:tcPr>
          <w:p w:rsidR="00B71134" w:rsidRPr="00CB30FE" w:rsidRDefault="00B71134" w:rsidP="006B6C95">
            <w:pPr>
              <w:spacing w:before="0" w:after="0"/>
              <w:jc w:val="center"/>
              <w:rPr>
                <w:b/>
                <w:color w:val="000000" w:themeColor="text1"/>
                <w:szCs w:val="28"/>
              </w:rPr>
            </w:pPr>
            <w:r w:rsidRPr="00CB30FE">
              <w:rPr>
                <w:b/>
                <w:color w:val="000000" w:themeColor="text1"/>
                <w:szCs w:val="28"/>
              </w:rPr>
              <w:t>Có nuôi con vật hay không</w:t>
            </w:r>
          </w:p>
        </w:tc>
        <w:tc>
          <w:tcPr>
            <w:tcW w:w="1170" w:type="dxa"/>
            <w:shd w:val="clear" w:color="auto" w:fill="ED7D31" w:themeFill="accent2"/>
          </w:tcPr>
          <w:p w:rsidR="00B71134" w:rsidRPr="00CB30FE" w:rsidRDefault="00B71134" w:rsidP="006B6C95">
            <w:pPr>
              <w:spacing w:before="0" w:after="0"/>
              <w:jc w:val="center"/>
              <w:rPr>
                <w:b/>
                <w:color w:val="000000" w:themeColor="text1"/>
                <w:szCs w:val="28"/>
              </w:rPr>
            </w:pPr>
            <w:r w:rsidRPr="00CB30FE">
              <w:rPr>
                <w:b/>
                <w:color w:val="000000" w:themeColor="text1"/>
                <w:szCs w:val="28"/>
              </w:rPr>
              <w:t>Số bạn</w:t>
            </w:r>
          </w:p>
        </w:tc>
      </w:tr>
      <w:tr w:rsidR="00B71134" w:rsidRPr="00CB30FE" w:rsidTr="006B6C95">
        <w:tc>
          <w:tcPr>
            <w:tcW w:w="3575" w:type="dxa"/>
          </w:tcPr>
          <w:p w:rsidR="00B71134" w:rsidRPr="00CB30FE" w:rsidRDefault="00B71134" w:rsidP="006B6C95">
            <w:pPr>
              <w:spacing w:before="0" w:after="0"/>
              <w:jc w:val="center"/>
              <w:rPr>
                <w:color w:val="000000" w:themeColor="text1"/>
                <w:szCs w:val="28"/>
              </w:rPr>
            </w:pPr>
            <w:r w:rsidRPr="00CB30FE">
              <w:rPr>
                <w:color w:val="000000" w:themeColor="text1"/>
                <w:szCs w:val="28"/>
              </w:rPr>
              <w:t>Có nuôi</w:t>
            </w:r>
          </w:p>
        </w:tc>
        <w:tc>
          <w:tcPr>
            <w:tcW w:w="1170" w:type="dxa"/>
          </w:tcPr>
          <w:p w:rsidR="00B71134" w:rsidRPr="00CB30FE" w:rsidRDefault="005C4A1C" w:rsidP="006B6C95">
            <w:pPr>
              <w:spacing w:before="0" w:after="0"/>
              <w:jc w:val="center"/>
              <w:rPr>
                <w:color w:val="000000" w:themeColor="text1"/>
                <w:szCs w:val="28"/>
              </w:rPr>
            </w:pPr>
            <w:r>
              <w:rPr>
                <w:color w:val="000000" w:themeColor="text1"/>
                <w:szCs w:val="28"/>
              </w:rPr>
              <w:t>…</w:t>
            </w:r>
          </w:p>
        </w:tc>
      </w:tr>
      <w:tr w:rsidR="00B71134" w:rsidRPr="00CB30FE" w:rsidTr="006B6C95">
        <w:tc>
          <w:tcPr>
            <w:tcW w:w="3575" w:type="dxa"/>
          </w:tcPr>
          <w:p w:rsidR="00B71134" w:rsidRPr="00CB30FE" w:rsidRDefault="00B71134" w:rsidP="006B6C95">
            <w:pPr>
              <w:spacing w:before="0" w:after="0"/>
              <w:jc w:val="center"/>
              <w:rPr>
                <w:color w:val="000000" w:themeColor="text1"/>
                <w:szCs w:val="28"/>
              </w:rPr>
            </w:pPr>
            <w:r w:rsidRPr="00CB30FE">
              <w:rPr>
                <w:color w:val="000000" w:themeColor="text1"/>
                <w:szCs w:val="28"/>
              </w:rPr>
              <w:t>Không nuôi</w:t>
            </w:r>
          </w:p>
        </w:tc>
        <w:tc>
          <w:tcPr>
            <w:tcW w:w="1170" w:type="dxa"/>
          </w:tcPr>
          <w:p w:rsidR="00B71134" w:rsidRPr="00CB30FE" w:rsidRDefault="005C4A1C" w:rsidP="006B6C95">
            <w:pPr>
              <w:spacing w:before="0" w:after="0"/>
              <w:jc w:val="center"/>
              <w:rPr>
                <w:color w:val="000000" w:themeColor="text1"/>
                <w:szCs w:val="28"/>
              </w:rPr>
            </w:pPr>
            <w:r>
              <w:rPr>
                <w:color w:val="000000" w:themeColor="text1"/>
                <w:szCs w:val="28"/>
              </w:rPr>
              <w:t>…</w:t>
            </w:r>
          </w:p>
        </w:tc>
      </w:tr>
    </w:tbl>
    <w:p w:rsidR="00B71134" w:rsidRPr="00CB30FE" w:rsidRDefault="00B71134" w:rsidP="00B71134">
      <w:pPr>
        <w:tabs>
          <w:tab w:val="left" w:pos="567"/>
          <w:tab w:val="left" w:pos="1134"/>
        </w:tabs>
        <w:spacing w:before="0" w:after="0"/>
        <w:rPr>
          <w:b/>
          <w:color w:val="000000" w:themeColor="text1"/>
          <w:szCs w:val="28"/>
        </w:rPr>
      </w:pPr>
      <w:r w:rsidRPr="00CB30FE">
        <w:rPr>
          <w:b/>
          <w:color w:val="000000" w:themeColor="text1"/>
          <w:szCs w:val="28"/>
        </w:rPr>
        <w:t>3. Tính hợp lí của dữ liệu</w:t>
      </w:r>
    </w:p>
    <w:p w:rsidR="00B71134" w:rsidRPr="00CB30FE" w:rsidRDefault="00B71134" w:rsidP="00015C07">
      <w:pPr>
        <w:spacing w:before="0" w:after="0"/>
        <w:ind w:firstLine="360"/>
        <w:rPr>
          <w:szCs w:val="28"/>
        </w:rPr>
      </w:pPr>
      <w:r w:rsidRPr="00CB30FE">
        <w:rPr>
          <w:szCs w:val="28"/>
        </w:rPr>
        <w:t>Để đánh giá tính hợp lí của dữ liệu, ta cần đưa ra các tiêu chí đánh giá</w:t>
      </w:r>
      <w:proofErr w:type="gramStart"/>
      <w:r w:rsidRPr="00CB30FE">
        <w:rPr>
          <w:szCs w:val="28"/>
        </w:rPr>
        <w:t>,  chẳng</w:t>
      </w:r>
      <w:proofErr w:type="gramEnd"/>
      <w:r w:rsidRPr="00CB30FE">
        <w:rPr>
          <w:szCs w:val="28"/>
        </w:rPr>
        <w:t xml:space="preserve"> hạn như dữ liệu phải:</w:t>
      </w:r>
    </w:p>
    <w:p w:rsidR="00B71134" w:rsidRPr="00CB30FE" w:rsidRDefault="00B71134" w:rsidP="00B71134">
      <w:pPr>
        <w:pStyle w:val="ListParagraph"/>
        <w:numPr>
          <w:ilvl w:val="0"/>
          <w:numId w:val="1"/>
        </w:numPr>
        <w:spacing w:before="0" w:after="0"/>
        <w:rPr>
          <w:szCs w:val="28"/>
        </w:rPr>
      </w:pPr>
      <w:r w:rsidRPr="00CB30FE">
        <w:rPr>
          <w:szCs w:val="28"/>
        </w:rPr>
        <w:t>Đúng định dạng.</w:t>
      </w:r>
    </w:p>
    <w:p w:rsidR="00B71134" w:rsidRPr="00CB30FE" w:rsidRDefault="00B71134" w:rsidP="00B71134">
      <w:pPr>
        <w:pStyle w:val="ListParagraph"/>
        <w:numPr>
          <w:ilvl w:val="0"/>
          <w:numId w:val="1"/>
        </w:numPr>
        <w:spacing w:before="0" w:after="0"/>
        <w:rPr>
          <w:szCs w:val="28"/>
        </w:rPr>
      </w:pPr>
      <w:r w:rsidRPr="00CB30FE">
        <w:rPr>
          <w:szCs w:val="28"/>
        </w:rPr>
        <w:t xml:space="preserve">Nằm trong phạm </w:t>
      </w:r>
      <w:proofErr w:type="gramStart"/>
      <w:r w:rsidRPr="00CB30FE">
        <w:rPr>
          <w:szCs w:val="28"/>
        </w:rPr>
        <w:t>vi</w:t>
      </w:r>
      <w:proofErr w:type="gramEnd"/>
      <w:r w:rsidRPr="00CB30FE">
        <w:rPr>
          <w:szCs w:val="28"/>
        </w:rPr>
        <w:t xml:space="preserve"> dự kiến.</w:t>
      </w:r>
    </w:p>
    <w:p w:rsidR="00B71134" w:rsidRPr="00CB30FE" w:rsidRDefault="00B71134" w:rsidP="00B71134">
      <w:pPr>
        <w:spacing w:before="0" w:after="0"/>
        <w:rPr>
          <w:b/>
          <w:szCs w:val="28"/>
        </w:rPr>
      </w:pPr>
      <w:r w:rsidRPr="00CB30FE">
        <w:rPr>
          <w:b/>
          <w:szCs w:val="28"/>
        </w:rPr>
        <w:t>Vận dụng 2:</w:t>
      </w:r>
    </w:p>
    <w:p w:rsidR="00B71134" w:rsidRPr="00CB30FE" w:rsidRDefault="00B71134" w:rsidP="00B71134">
      <w:pPr>
        <w:spacing w:before="0" w:after="0"/>
        <w:rPr>
          <w:szCs w:val="28"/>
        </w:rPr>
      </w:pPr>
      <w:r w:rsidRPr="00CB30FE">
        <w:rPr>
          <w:szCs w:val="28"/>
        </w:rPr>
        <w:t xml:space="preserve">a) Ở bảng 4, Email của bạn Bạch Cúc và bạn Thị Đào </w:t>
      </w:r>
      <m:oMath>
        <m:r>
          <w:rPr>
            <w:rFonts w:ascii="Cambria Math" w:hAnsi="Cambria Math"/>
            <w:szCs w:val="28"/>
          </w:rPr>
          <m:t>→</m:t>
        </m:r>
      </m:oMath>
      <w:r w:rsidRPr="00CB30FE">
        <w:rPr>
          <w:szCs w:val="28"/>
        </w:rPr>
        <w:t xml:space="preserve"> Không hợp lí vì không đúng </w:t>
      </w:r>
      <w:proofErr w:type="gramStart"/>
      <w:r w:rsidRPr="00CB30FE">
        <w:rPr>
          <w:szCs w:val="28"/>
        </w:rPr>
        <w:t>theo</w:t>
      </w:r>
      <w:proofErr w:type="gramEnd"/>
      <w:r w:rsidRPr="00CB30FE">
        <w:rPr>
          <w:szCs w:val="28"/>
        </w:rPr>
        <w:t xml:space="preserve"> cú pháp của email </w:t>
      </w:r>
      <m:oMath>
        <m:r>
          <w:rPr>
            <w:rFonts w:ascii="Cambria Math" w:hAnsi="Cambria Math"/>
            <w:szCs w:val="28"/>
          </w:rPr>
          <m:t>→</m:t>
        </m:r>
      </m:oMath>
      <w:r w:rsidRPr="00CB30FE">
        <w:rPr>
          <w:szCs w:val="28"/>
        </w:rPr>
        <w:t xml:space="preserve"> Email phải có đuôi @gmail.com.</w:t>
      </w:r>
    </w:p>
    <w:p w:rsidR="00B71134" w:rsidRPr="00CB30FE" w:rsidRDefault="00B71134" w:rsidP="00B71134">
      <w:pPr>
        <w:spacing w:before="0" w:after="0"/>
        <w:rPr>
          <w:szCs w:val="28"/>
        </w:rPr>
      </w:pPr>
      <w:r w:rsidRPr="00CB30FE">
        <w:rPr>
          <w:szCs w:val="28"/>
        </w:rPr>
        <w:t>b) Thân nhiệt của bện</w:t>
      </w:r>
      <w:r w:rsidR="00BE1EA8">
        <w:rPr>
          <w:szCs w:val="28"/>
        </w:rPr>
        <w:t>h</w:t>
      </w:r>
      <w:r w:rsidRPr="00CB30FE">
        <w:rPr>
          <w:szCs w:val="28"/>
        </w:rPr>
        <w:t xml:space="preserve"> nhân </w:t>
      </w:r>
      <w:proofErr w:type="gramStart"/>
      <w:r w:rsidRPr="00CB30FE">
        <w:rPr>
          <w:szCs w:val="28"/>
        </w:rPr>
        <w:t>A</w:t>
      </w:r>
      <w:proofErr w:type="gramEnd"/>
      <w:r w:rsidRPr="00CB30FE">
        <w:rPr>
          <w:szCs w:val="28"/>
        </w:rPr>
        <w:t xml:space="preserve"> thể hiện ở 3 số cuối là 0, 100, -2 độ C </w:t>
      </w:r>
      <m:oMath>
        <m:r>
          <w:rPr>
            <w:rFonts w:ascii="Cambria Math" w:hAnsi="Cambria Math"/>
            <w:szCs w:val="28"/>
          </w:rPr>
          <m:t>→</m:t>
        </m:r>
      </m:oMath>
      <w:r w:rsidRPr="00CB30FE">
        <w:rPr>
          <w:szCs w:val="28"/>
        </w:rPr>
        <w:t xml:space="preserve"> Không hợp lí vì nhiệt độ cơ thể con người không thể ở quá cao như 100 độ C hay quá thấp như 0 độ C hay -2 độ C.</w:t>
      </w:r>
    </w:p>
    <w:p w:rsidR="00FA7E61" w:rsidRPr="00FA7E61" w:rsidRDefault="00FA7E61" w:rsidP="00FA7E61">
      <w:pPr>
        <w:spacing w:before="0" w:after="0"/>
        <w:rPr>
          <w:szCs w:val="28"/>
        </w:rPr>
      </w:pPr>
      <w:r>
        <w:rPr>
          <w:b/>
          <w:szCs w:val="28"/>
        </w:rPr>
        <w:t xml:space="preserve">* Dặn </w:t>
      </w:r>
      <w:proofErr w:type="gramStart"/>
      <w:r>
        <w:rPr>
          <w:b/>
          <w:szCs w:val="28"/>
        </w:rPr>
        <w:t>dò</w:t>
      </w:r>
      <w:proofErr w:type="gramEnd"/>
      <w:r>
        <w:rPr>
          <w:b/>
          <w:szCs w:val="28"/>
        </w:rPr>
        <w:t xml:space="preserve">: </w:t>
      </w:r>
      <w:r w:rsidRPr="00FA7E61">
        <w:rPr>
          <w:szCs w:val="28"/>
        </w:rPr>
        <w:t>Học thuộc nội dung bài học</w:t>
      </w:r>
    </w:p>
    <w:p w:rsidR="00FA7E61" w:rsidRDefault="00FA7E61" w:rsidP="00FA7E61">
      <w:pPr>
        <w:spacing w:before="0" w:after="0"/>
        <w:rPr>
          <w:b/>
          <w:szCs w:val="28"/>
        </w:rPr>
      </w:pPr>
      <w:r w:rsidRPr="00FA7E61">
        <w:rPr>
          <w:szCs w:val="28"/>
        </w:rPr>
        <w:tab/>
      </w:r>
      <w:r w:rsidRPr="00FA7E61">
        <w:rPr>
          <w:szCs w:val="28"/>
        </w:rPr>
        <w:tab/>
        <w:t xml:space="preserve">BTVN: </w:t>
      </w:r>
      <w:r>
        <w:rPr>
          <w:szCs w:val="28"/>
        </w:rPr>
        <w:t xml:space="preserve">1; </w:t>
      </w:r>
      <w:r w:rsidRPr="00FA7E61">
        <w:rPr>
          <w:szCs w:val="28"/>
        </w:rPr>
        <w:t xml:space="preserve">2; </w:t>
      </w:r>
      <w:r>
        <w:rPr>
          <w:szCs w:val="28"/>
        </w:rPr>
        <w:t>5/99; 100</w:t>
      </w:r>
      <w:r w:rsidRPr="00FA7E61">
        <w:rPr>
          <w:szCs w:val="28"/>
        </w:rPr>
        <w:t xml:space="preserve"> (SGK)</w:t>
      </w:r>
      <w:r>
        <w:rPr>
          <w:b/>
          <w:szCs w:val="28"/>
        </w:rPr>
        <w:tab/>
      </w:r>
    </w:p>
    <w:p w:rsidR="00BD75AC" w:rsidRPr="00BD75AC" w:rsidRDefault="00BD75AC" w:rsidP="00BD75AC"/>
    <w:sectPr w:rsidR="00BD75AC" w:rsidRPr="00BD75AC">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08E5" w:rsidRDefault="00AE08E5" w:rsidP="00236C31">
      <w:pPr>
        <w:spacing w:before="0" w:after="0" w:line="240" w:lineRule="auto"/>
      </w:pPr>
      <w:r>
        <w:separator/>
      </w:r>
    </w:p>
  </w:endnote>
  <w:endnote w:type="continuationSeparator" w:id="0">
    <w:p w:rsidR="00AE08E5" w:rsidRDefault="00AE08E5" w:rsidP="00236C3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08E5" w:rsidRDefault="00AE08E5" w:rsidP="00236C31">
      <w:pPr>
        <w:spacing w:before="0" w:after="0" w:line="240" w:lineRule="auto"/>
      </w:pPr>
      <w:r>
        <w:separator/>
      </w:r>
    </w:p>
  </w:footnote>
  <w:footnote w:type="continuationSeparator" w:id="0">
    <w:p w:rsidR="00AE08E5" w:rsidRDefault="00AE08E5" w:rsidP="00236C31">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9161DA"/>
    <w:multiLevelType w:val="hybridMultilevel"/>
    <w:tmpl w:val="7AFA3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4"/>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A0A"/>
    <w:rsid w:val="00015C07"/>
    <w:rsid w:val="00093C0E"/>
    <w:rsid w:val="00103DD9"/>
    <w:rsid w:val="00236C31"/>
    <w:rsid w:val="0034054F"/>
    <w:rsid w:val="004319D1"/>
    <w:rsid w:val="005772B7"/>
    <w:rsid w:val="005C4A1C"/>
    <w:rsid w:val="007D4906"/>
    <w:rsid w:val="007F477A"/>
    <w:rsid w:val="00827A0A"/>
    <w:rsid w:val="00857359"/>
    <w:rsid w:val="0093759C"/>
    <w:rsid w:val="009D0579"/>
    <w:rsid w:val="009F3305"/>
    <w:rsid w:val="00A57CB5"/>
    <w:rsid w:val="00AE08E5"/>
    <w:rsid w:val="00B57E54"/>
    <w:rsid w:val="00B71134"/>
    <w:rsid w:val="00BD75AC"/>
    <w:rsid w:val="00BE1EA8"/>
    <w:rsid w:val="00C039EF"/>
    <w:rsid w:val="00DA32FE"/>
    <w:rsid w:val="00E45868"/>
    <w:rsid w:val="00E956B7"/>
    <w:rsid w:val="00EE19B7"/>
    <w:rsid w:val="00F16FAE"/>
    <w:rsid w:val="00F45B05"/>
    <w:rsid w:val="00FA7E6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7A0A"/>
    <w:pPr>
      <w:spacing w:before="120" w:after="120" w:line="360" w:lineRule="auto"/>
      <w:jc w:val="both"/>
    </w:pPr>
    <w:rPr>
      <w:rFonts w:ascii="Times New Roman" w:eastAsia="Calibri" w:hAnsi="Times New Roman" w:cs="Times New Roman"/>
      <w:sz w:val="28"/>
      <w:lang w:val="en-US"/>
    </w:rPr>
  </w:style>
  <w:style w:type="paragraph" w:styleId="Heading1">
    <w:name w:val="heading 1"/>
    <w:basedOn w:val="Normal"/>
    <w:next w:val="Normal"/>
    <w:link w:val="Heading1Char"/>
    <w:uiPriority w:val="9"/>
    <w:qFormat/>
    <w:rsid w:val="00827A0A"/>
    <w:pPr>
      <w:keepNext/>
      <w:keepLines/>
      <w:spacing w:before="240" w:after="0"/>
      <w:jc w:val="center"/>
      <w:outlineLvl w:val="0"/>
    </w:pPr>
    <w:rPr>
      <w:rFonts w:asciiTheme="majorHAnsi" w:eastAsiaTheme="majorEastAsia" w:hAnsiTheme="majorHAnsi" w:cstheme="majorBidi"/>
      <w:b/>
      <w:caps/>
      <w:color w:val="000000" w:themeColor="text1"/>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7A0A"/>
    <w:rPr>
      <w:rFonts w:asciiTheme="majorHAnsi" w:eastAsiaTheme="majorEastAsia" w:hAnsiTheme="majorHAnsi" w:cstheme="majorBidi"/>
      <w:b/>
      <w:caps/>
      <w:color w:val="000000" w:themeColor="text1"/>
      <w:sz w:val="28"/>
      <w:szCs w:val="32"/>
      <w:lang w:val="en-US"/>
    </w:rPr>
  </w:style>
  <w:style w:type="table" w:styleId="TableGrid">
    <w:name w:val="Table Grid"/>
    <w:basedOn w:val="TableNormal"/>
    <w:uiPriority w:val="59"/>
    <w:qFormat/>
    <w:rsid w:val="00B7113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71134"/>
    <w:pPr>
      <w:ind w:left="720"/>
      <w:contextualSpacing/>
    </w:pPr>
  </w:style>
  <w:style w:type="paragraph" w:styleId="Header">
    <w:name w:val="header"/>
    <w:basedOn w:val="Normal"/>
    <w:link w:val="HeaderChar"/>
    <w:uiPriority w:val="99"/>
    <w:unhideWhenUsed/>
    <w:rsid w:val="00236C31"/>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236C31"/>
    <w:rPr>
      <w:rFonts w:ascii="Times New Roman" w:eastAsia="Calibri" w:hAnsi="Times New Roman" w:cs="Times New Roman"/>
      <w:sz w:val="28"/>
      <w:lang w:val="en-US"/>
    </w:rPr>
  </w:style>
  <w:style w:type="paragraph" w:styleId="Footer">
    <w:name w:val="footer"/>
    <w:basedOn w:val="Normal"/>
    <w:link w:val="FooterChar"/>
    <w:uiPriority w:val="99"/>
    <w:unhideWhenUsed/>
    <w:rsid w:val="00236C31"/>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236C31"/>
    <w:rPr>
      <w:rFonts w:ascii="Times New Roman" w:eastAsia="Calibri" w:hAnsi="Times New Roman" w:cs="Times New Roman"/>
      <w:sz w:val="28"/>
      <w:lang w:val="en-US"/>
    </w:rPr>
  </w:style>
  <w:style w:type="paragraph" w:styleId="BalloonText">
    <w:name w:val="Balloon Text"/>
    <w:basedOn w:val="Normal"/>
    <w:link w:val="BalloonTextChar"/>
    <w:uiPriority w:val="99"/>
    <w:semiHidden/>
    <w:unhideWhenUsed/>
    <w:rsid w:val="009D0579"/>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0579"/>
    <w:rPr>
      <w:rFonts w:ascii="Tahoma" w:eastAsia="Calibri"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7A0A"/>
    <w:pPr>
      <w:spacing w:before="120" w:after="120" w:line="360" w:lineRule="auto"/>
      <w:jc w:val="both"/>
    </w:pPr>
    <w:rPr>
      <w:rFonts w:ascii="Times New Roman" w:eastAsia="Calibri" w:hAnsi="Times New Roman" w:cs="Times New Roman"/>
      <w:sz w:val="28"/>
      <w:lang w:val="en-US"/>
    </w:rPr>
  </w:style>
  <w:style w:type="paragraph" w:styleId="Heading1">
    <w:name w:val="heading 1"/>
    <w:basedOn w:val="Normal"/>
    <w:next w:val="Normal"/>
    <w:link w:val="Heading1Char"/>
    <w:uiPriority w:val="9"/>
    <w:qFormat/>
    <w:rsid w:val="00827A0A"/>
    <w:pPr>
      <w:keepNext/>
      <w:keepLines/>
      <w:spacing w:before="240" w:after="0"/>
      <w:jc w:val="center"/>
      <w:outlineLvl w:val="0"/>
    </w:pPr>
    <w:rPr>
      <w:rFonts w:asciiTheme="majorHAnsi" w:eastAsiaTheme="majorEastAsia" w:hAnsiTheme="majorHAnsi" w:cstheme="majorBidi"/>
      <w:b/>
      <w:caps/>
      <w:color w:val="000000" w:themeColor="text1"/>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7A0A"/>
    <w:rPr>
      <w:rFonts w:asciiTheme="majorHAnsi" w:eastAsiaTheme="majorEastAsia" w:hAnsiTheme="majorHAnsi" w:cstheme="majorBidi"/>
      <w:b/>
      <w:caps/>
      <w:color w:val="000000" w:themeColor="text1"/>
      <w:sz w:val="28"/>
      <w:szCs w:val="32"/>
      <w:lang w:val="en-US"/>
    </w:rPr>
  </w:style>
  <w:style w:type="table" w:styleId="TableGrid">
    <w:name w:val="Table Grid"/>
    <w:basedOn w:val="TableNormal"/>
    <w:uiPriority w:val="59"/>
    <w:qFormat/>
    <w:rsid w:val="00B7113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71134"/>
    <w:pPr>
      <w:ind w:left="720"/>
      <w:contextualSpacing/>
    </w:pPr>
  </w:style>
  <w:style w:type="paragraph" w:styleId="Header">
    <w:name w:val="header"/>
    <w:basedOn w:val="Normal"/>
    <w:link w:val="HeaderChar"/>
    <w:uiPriority w:val="99"/>
    <w:unhideWhenUsed/>
    <w:rsid w:val="00236C31"/>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236C31"/>
    <w:rPr>
      <w:rFonts w:ascii="Times New Roman" w:eastAsia="Calibri" w:hAnsi="Times New Roman" w:cs="Times New Roman"/>
      <w:sz w:val="28"/>
      <w:lang w:val="en-US"/>
    </w:rPr>
  </w:style>
  <w:style w:type="paragraph" w:styleId="Footer">
    <w:name w:val="footer"/>
    <w:basedOn w:val="Normal"/>
    <w:link w:val="FooterChar"/>
    <w:uiPriority w:val="99"/>
    <w:unhideWhenUsed/>
    <w:rsid w:val="00236C31"/>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236C31"/>
    <w:rPr>
      <w:rFonts w:ascii="Times New Roman" w:eastAsia="Calibri" w:hAnsi="Times New Roman" w:cs="Times New Roman"/>
      <w:sz w:val="28"/>
      <w:lang w:val="en-US"/>
    </w:rPr>
  </w:style>
  <w:style w:type="paragraph" w:styleId="BalloonText">
    <w:name w:val="Balloon Text"/>
    <w:basedOn w:val="Normal"/>
    <w:link w:val="BalloonTextChar"/>
    <w:uiPriority w:val="99"/>
    <w:semiHidden/>
    <w:unhideWhenUsed/>
    <w:rsid w:val="009D0579"/>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0579"/>
    <w:rPr>
      <w:rFonts w:ascii="Tahoma" w:eastAsia="Calibri"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053840">
      <w:bodyDiv w:val="1"/>
      <w:marLeft w:val="0"/>
      <w:marRight w:val="0"/>
      <w:marTop w:val="0"/>
      <w:marBottom w:val="0"/>
      <w:divBdr>
        <w:top w:val="none" w:sz="0" w:space="0" w:color="auto"/>
        <w:left w:val="none" w:sz="0" w:space="0" w:color="auto"/>
        <w:bottom w:val="none" w:sz="0" w:space="0" w:color="auto"/>
        <w:right w:val="none" w:sz="0" w:space="0" w:color="auto"/>
      </w:divBdr>
    </w:div>
    <w:div w:id="83763642">
      <w:bodyDiv w:val="1"/>
      <w:marLeft w:val="0"/>
      <w:marRight w:val="0"/>
      <w:marTop w:val="0"/>
      <w:marBottom w:val="0"/>
      <w:divBdr>
        <w:top w:val="none" w:sz="0" w:space="0" w:color="auto"/>
        <w:left w:val="none" w:sz="0" w:space="0" w:color="auto"/>
        <w:bottom w:val="none" w:sz="0" w:space="0" w:color="auto"/>
        <w:right w:val="none" w:sz="0" w:space="0" w:color="auto"/>
      </w:divBdr>
    </w:div>
    <w:div w:id="481311481">
      <w:bodyDiv w:val="1"/>
      <w:marLeft w:val="0"/>
      <w:marRight w:val="0"/>
      <w:marTop w:val="0"/>
      <w:marBottom w:val="0"/>
      <w:divBdr>
        <w:top w:val="none" w:sz="0" w:space="0" w:color="auto"/>
        <w:left w:val="none" w:sz="0" w:space="0" w:color="auto"/>
        <w:bottom w:val="none" w:sz="0" w:space="0" w:color="auto"/>
        <w:right w:val="none" w:sz="0" w:space="0" w:color="auto"/>
      </w:divBdr>
    </w:div>
    <w:div w:id="960576995">
      <w:bodyDiv w:val="1"/>
      <w:marLeft w:val="0"/>
      <w:marRight w:val="0"/>
      <w:marTop w:val="0"/>
      <w:marBottom w:val="0"/>
      <w:divBdr>
        <w:top w:val="none" w:sz="0" w:space="0" w:color="auto"/>
        <w:left w:val="none" w:sz="0" w:space="0" w:color="auto"/>
        <w:bottom w:val="none" w:sz="0" w:space="0" w:color="auto"/>
        <w:right w:val="none" w:sz="0" w:space="0" w:color="auto"/>
      </w:divBdr>
    </w:div>
    <w:div w:id="1012337530">
      <w:bodyDiv w:val="1"/>
      <w:marLeft w:val="0"/>
      <w:marRight w:val="0"/>
      <w:marTop w:val="0"/>
      <w:marBottom w:val="0"/>
      <w:divBdr>
        <w:top w:val="none" w:sz="0" w:space="0" w:color="auto"/>
        <w:left w:val="none" w:sz="0" w:space="0" w:color="auto"/>
        <w:bottom w:val="none" w:sz="0" w:space="0" w:color="auto"/>
        <w:right w:val="none" w:sz="0" w:space="0" w:color="auto"/>
      </w:divBdr>
    </w:div>
    <w:div w:id="1027952577">
      <w:bodyDiv w:val="1"/>
      <w:marLeft w:val="0"/>
      <w:marRight w:val="0"/>
      <w:marTop w:val="0"/>
      <w:marBottom w:val="0"/>
      <w:divBdr>
        <w:top w:val="none" w:sz="0" w:space="0" w:color="auto"/>
        <w:left w:val="none" w:sz="0" w:space="0" w:color="auto"/>
        <w:bottom w:val="none" w:sz="0" w:space="0" w:color="auto"/>
        <w:right w:val="none" w:sz="0" w:space="0" w:color="auto"/>
      </w:divBdr>
    </w:div>
    <w:div w:id="1306664867">
      <w:bodyDiv w:val="1"/>
      <w:marLeft w:val="0"/>
      <w:marRight w:val="0"/>
      <w:marTop w:val="0"/>
      <w:marBottom w:val="0"/>
      <w:divBdr>
        <w:top w:val="none" w:sz="0" w:space="0" w:color="auto"/>
        <w:left w:val="none" w:sz="0" w:space="0" w:color="auto"/>
        <w:bottom w:val="none" w:sz="0" w:space="0" w:color="auto"/>
        <w:right w:val="none" w:sz="0" w:space="0" w:color="auto"/>
      </w:divBdr>
    </w:div>
    <w:div w:id="2023317365">
      <w:bodyDiv w:val="1"/>
      <w:marLeft w:val="0"/>
      <w:marRight w:val="0"/>
      <w:marTop w:val="0"/>
      <w:marBottom w:val="0"/>
      <w:divBdr>
        <w:top w:val="none" w:sz="0" w:space="0" w:color="auto"/>
        <w:left w:val="none" w:sz="0" w:space="0" w:color="auto"/>
        <w:bottom w:val="none" w:sz="0" w:space="0" w:color="auto"/>
        <w:right w:val="none" w:sz="0" w:space="0" w:color="auto"/>
      </w:divBdr>
    </w:div>
    <w:div w:id="2058312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0.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1</Pages>
  <Words>523</Words>
  <Characters>2983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Administrator</cp:lastModifiedBy>
  <cp:revision>17</cp:revision>
  <cp:lastPrinted>2021-11-02T14:27:00Z</cp:lastPrinted>
  <dcterms:created xsi:type="dcterms:W3CDTF">2021-11-01T07:42:00Z</dcterms:created>
  <dcterms:modified xsi:type="dcterms:W3CDTF">2021-11-02T14:27:00Z</dcterms:modified>
</cp:coreProperties>
</file>